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214C" w14:textId="7CB0B78D" w:rsidR="004F22C5" w:rsidRPr="004F22C5" w:rsidRDefault="004F22C5" w:rsidP="004F22C5">
      <w:pPr>
        <w:spacing w:line="640" w:lineRule="exact"/>
        <w:rPr>
          <w:rFonts w:hint="eastAsia"/>
          <w:sz w:val="32"/>
        </w:rPr>
      </w:pPr>
      <w:r>
        <w:rPr>
          <w:noProof/>
        </w:rPr>
        <w:drawing>
          <wp:anchor distT="0" distB="0" distL="114300" distR="114300" simplePos="0" relativeHeight="251661312" behindDoc="0" locked="0" layoutInCell="1" allowOverlap="1" wp14:anchorId="7A3F2A58" wp14:editId="590E4CDF">
            <wp:simplePos x="0" y="0"/>
            <wp:positionH relativeFrom="column">
              <wp:posOffset>-276860</wp:posOffset>
            </wp:positionH>
            <wp:positionV relativeFrom="paragraph">
              <wp:posOffset>0</wp:posOffset>
            </wp:positionV>
            <wp:extent cx="5598160" cy="8279765"/>
            <wp:effectExtent l="0" t="0" r="2540" b="698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8160" cy="827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BAFED" w14:textId="77777777" w:rsidR="00B44708" w:rsidRPr="00B44708" w:rsidRDefault="00B44708" w:rsidP="00B44708">
      <w:pPr>
        <w:spacing w:line="600" w:lineRule="exact"/>
        <w:jc w:val="center"/>
        <w:rPr>
          <w:rFonts w:ascii="方正小标宋_GBK" w:eastAsia="方正小标宋_GBK" w:hAnsi="华文中宋" w:cs="宋体"/>
          <w:kern w:val="0"/>
          <w:sz w:val="44"/>
          <w:szCs w:val="44"/>
        </w:rPr>
      </w:pPr>
      <w:r w:rsidRPr="00B44708">
        <w:rPr>
          <w:rFonts w:ascii="方正小标宋_GBK" w:eastAsia="方正小标宋_GBK" w:hAnsi="华文中宋" w:cs="宋体" w:hint="eastAsia"/>
          <w:kern w:val="0"/>
          <w:sz w:val="44"/>
          <w:szCs w:val="44"/>
        </w:rPr>
        <w:lastRenderedPageBreak/>
        <w:t>新疆师范高等专科学校（新疆教育学院）招标采购管理办法(修订)</w:t>
      </w:r>
    </w:p>
    <w:p w14:paraId="0DF8F55C" w14:textId="77777777" w:rsidR="00B44708" w:rsidRPr="00FE4186" w:rsidRDefault="00B44708" w:rsidP="00B44708">
      <w:pPr>
        <w:spacing w:line="600" w:lineRule="exact"/>
      </w:pPr>
    </w:p>
    <w:p w14:paraId="22E9913B" w14:textId="77777777" w:rsidR="00B44708" w:rsidRPr="00E87E45" w:rsidRDefault="00B44708" w:rsidP="00B44708">
      <w:pPr>
        <w:tabs>
          <w:tab w:val="left" w:pos="2490"/>
        </w:tabs>
        <w:spacing w:line="600" w:lineRule="exact"/>
        <w:jc w:val="center"/>
        <w:rPr>
          <w:rFonts w:ascii="方正黑体_GBK" w:eastAsia="方正黑体_GBK" w:hAnsi="黑体" w:cs="宋体"/>
          <w:kern w:val="0"/>
          <w:sz w:val="32"/>
          <w:szCs w:val="32"/>
        </w:rPr>
      </w:pPr>
      <w:r w:rsidRPr="00E87E45">
        <w:rPr>
          <w:rFonts w:ascii="方正黑体_GBK" w:eastAsia="方正黑体_GBK" w:hAnsi="黑体" w:cs="宋体" w:hint="eastAsia"/>
          <w:kern w:val="0"/>
          <w:sz w:val="32"/>
          <w:szCs w:val="32"/>
        </w:rPr>
        <w:t>第一章  总则</w:t>
      </w:r>
    </w:p>
    <w:p w14:paraId="757550DC" w14:textId="77777777" w:rsidR="00B44708" w:rsidRPr="00A51947" w:rsidRDefault="00B44708" w:rsidP="00B44708">
      <w:pPr>
        <w:spacing w:line="600" w:lineRule="exact"/>
        <w:ind w:firstLineChars="200" w:firstLine="641"/>
        <w:rPr>
          <w:rFonts w:ascii="华文仿宋" w:eastAsia="华文仿宋" w:hAnsi="华文仿宋" w:cs="仿宋"/>
          <w:kern w:val="0"/>
          <w:sz w:val="32"/>
          <w:szCs w:val="32"/>
        </w:rPr>
      </w:pPr>
      <w:r w:rsidRPr="00A51947">
        <w:rPr>
          <w:rFonts w:ascii="华文仿宋" w:eastAsia="华文仿宋" w:hAnsi="华文仿宋" w:cs="仿宋" w:hint="eastAsia"/>
          <w:b/>
          <w:bCs/>
          <w:kern w:val="0"/>
          <w:sz w:val="32"/>
          <w:szCs w:val="32"/>
        </w:rPr>
        <w:t xml:space="preserve">第一条  </w:t>
      </w:r>
      <w:r w:rsidRPr="00A51947">
        <w:rPr>
          <w:rFonts w:ascii="华文仿宋" w:eastAsia="华文仿宋" w:hAnsi="华文仿宋" w:cs="仿宋" w:hint="eastAsia"/>
          <w:kern w:val="0"/>
          <w:sz w:val="32"/>
          <w:szCs w:val="32"/>
        </w:rPr>
        <w:t>为规范我校招标采购工作，维护学校利益</w:t>
      </w:r>
      <w:r w:rsidRPr="00A51947">
        <w:rPr>
          <w:rFonts w:ascii="华文仿宋" w:eastAsia="华文仿宋" w:hAnsi="华文仿宋" w:cs="仿宋" w:hint="eastAsia"/>
          <w:bCs/>
          <w:kern w:val="0"/>
          <w:sz w:val="32"/>
          <w:szCs w:val="32"/>
        </w:rPr>
        <w:t>，促进党风廉政建设</w:t>
      </w:r>
      <w:r w:rsidRPr="00A51947">
        <w:rPr>
          <w:rFonts w:ascii="华文仿宋" w:eastAsia="华文仿宋" w:hAnsi="华文仿宋" w:cs="仿宋" w:hint="eastAsia"/>
          <w:kern w:val="0"/>
          <w:sz w:val="32"/>
          <w:szCs w:val="32"/>
        </w:rPr>
        <w:t>，根据《中华人民共和国政府采购法》《中华人民共和国招标投标法》《</w:t>
      </w:r>
      <w:r w:rsidRPr="00A51947">
        <w:rPr>
          <w:rFonts w:ascii="华文仿宋" w:eastAsia="华文仿宋" w:hAnsi="华文仿宋" w:cs="仿宋"/>
          <w:kern w:val="0"/>
          <w:sz w:val="32"/>
          <w:szCs w:val="32"/>
        </w:rPr>
        <w:t>中华人民共和国政府采购法实施条例</w:t>
      </w:r>
      <w:r w:rsidRPr="00A51947">
        <w:rPr>
          <w:rFonts w:ascii="华文仿宋" w:eastAsia="华文仿宋" w:hAnsi="华文仿宋" w:cs="仿宋" w:hint="eastAsia"/>
          <w:kern w:val="0"/>
          <w:sz w:val="32"/>
          <w:szCs w:val="32"/>
        </w:rPr>
        <w:t>》《自治区本级采购人政府采购管理办法(暂行)》和《</w:t>
      </w:r>
      <w:bookmarkStart w:id="0" w:name="filename"/>
      <w:r w:rsidRPr="00A51947">
        <w:rPr>
          <w:rFonts w:ascii="华文仿宋" w:eastAsia="华文仿宋" w:hAnsi="华文仿宋" w:cs="仿宋" w:hint="eastAsia"/>
          <w:kern w:val="0"/>
          <w:sz w:val="32"/>
          <w:szCs w:val="32"/>
        </w:rPr>
        <w:t>新疆维吾尔自治区政府集中采购目录和分散采购限额标准</w:t>
      </w:r>
      <w:bookmarkEnd w:id="0"/>
      <w:r w:rsidRPr="00A51947">
        <w:rPr>
          <w:rFonts w:ascii="华文仿宋" w:eastAsia="华文仿宋" w:hAnsi="华文仿宋" w:cs="仿宋" w:hint="eastAsia"/>
          <w:kern w:val="0"/>
          <w:sz w:val="32"/>
          <w:szCs w:val="32"/>
        </w:rPr>
        <w:t>》以及有关采购制度的要求，结合学校实际，制定本办法。</w:t>
      </w:r>
    </w:p>
    <w:p w14:paraId="30ABEC41" w14:textId="77777777" w:rsidR="00B44708" w:rsidRDefault="00B44708" w:rsidP="00B44708">
      <w:pPr>
        <w:spacing w:line="600" w:lineRule="exact"/>
        <w:ind w:firstLineChars="200" w:firstLine="641"/>
        <w:rPr>
          <w:rFonts w:ascii="华文仿宋" w:eastAsia="华文仿宋" w:hAnsi="华文仿宋" w:cs="仿宋"/>
          <w:bCs/>
          <w:kern w:val="0"/>
          <w:sz w:val="32"/>
          <w:szCs w:val="32"/>
        </w:rPr>
      </w:pPr>
      <w:r w:rsidRPr="00A51947">
        <w:rPr>
          <w:rFonts w:ascii="华文仿宋" w:eastAsia="华文仿宋" w:hAnsi="华文仿宋" w:cs="仿宋" w:hint="eastAsia"/>
          <w:b/>
          <w:bCs/>
          <w:kern w:val="0"/>
          <w:sz w:val="32"/>
          <w:szCs w:val="32"/>
        </w:rPr>
        <w:t>第二条</w:t>
      </w:r>
      <w:r w:rsidRPr="00A51947">
        <w:rPr>
          <w:rFonts w:ascii="华文仿宋" w:eastAsia="华文仿宋" w:hAnsi="华文仿宋" w:cs="仿宋" w:hint="eastAsia"/>
          <w:bCs/>
          <w:kern w:val="0"/>
          <w:sz w:val="32"/>
          <w:szCs w:val="32"/>
        </w:rPr>
        <w:t xml:space="preserve">  </w:t>
      </w:r>
      <w:r w:rsidRPr="009D5FA5">
        <w:rPr>
          <w:rFonts w:ascii="华文仿宋" w:eastAsia="华文仿宋" w:hAnsi="华文仿宋" w:cs="仿宋" w:hint="eastAsia"/>
          <w:bCs/>
          <w:kern w:val="0"/>
          <w:sz w:val="32"/>
          <w:szCs w:val="32"/>
        </w:rPr>
        <w:t>本办法中所称招标采购，是指校内各单位使用各类资金招标采购本办法规定限额标准以上的货物、工程和服务的行为。</w:t>
      </w:r>
    </w:p>
    <w:p w14:paraId="4E93357B" w14:textId="77777777" w:rsidR="00B44708" w:rsidRPr="009D5FA5" w:rsidRDefault="00B44708" w:rsidP="00B44708">
      <w:pPr>
        <w:spacing w:line="600" w:lineRule="exact"/>
        <w:ind w:firstLineChars="200" w:firstLine="641"/>
        <w:rPr>
          <w:rFonts w:ascii="华文仿宋" w:eastAsia="华文仿宋" w:hAnsi="华文仿宋"/>
          <w:sz w:val="32"/>
          <w:szCs w:val="32"/>
        </w:rPr>
      </w:pPr>
      <w:r w:rsidRPr="009D5FA5">
        <w:rPr>
          <w:rFonts w:ascii="华文仿宋" w:eastAsia="华文仿宋" w:hAnsi="华文仿宋" w:cs="仿宋" w:hint="eastAsia"/>
          <w:b/>
          <w:bCs/>
          <w:kern w:val="0"/>
          <w:sz w:val="32"/>
          <w:szCs w:val="32"/>
        </w:rPr>
        <w:t xml:space="preserve">第三条 </w:t>
      </w:r>
      <w:r w:rsidRPr="009D5FA5">
        <w:rPr>
          <w:rFonts w:ascii="华文仿宋" w:eastAsia="华文仿宋" w:hAnsi="华文仿宋" w:hint="eastAsia"/>
          <w:sz w:val="32"/>
          <w:szCs w:val="32"/>
        </w:rPr>
        <w:t xml:space="preserve"> 招标采购活动应遵循公正、公平、公开、诚实信用原则。</w:t>
      </w:r>
    </w:p>
    <w:p w14:paraId="00778E8C" w14:textId="77777777" w:rsidR="00B44708" w:rsidRDefault="00B44708" w:rsidP="00B44708">
      <w:pPr>
        <w:spacing w:line="600" w:lineRule="exact"/>
        <w:ind w:firstLineChars="200" w:firstLine="641"/>
        <w:rPr>
          <w:rFonts w:ascii="华文仿宋" w:eastAsia="华文仿宋" w:hAnsi="华文仿宋"/>
          <w:sz w:val="32"/>
          <w:szCs w:val="32"/>
        </w:rPr>
      </w:pPr>
      <w:r w:rsidRPr="009D5FA5">
        <w:rPr>
          <w:rFonts w:ascii="华文仿宋" w:eastAsia="华文仿宋" w:hAnsi="华文仿宋" w:cs="仿宋" w:hint="eastAsia"/>
          <w:b/>
          <w:bCs/>
          <w:kern w:val="0"/>
          <w:sz w:val="32"/>
          <w:szCs w:val="32"/>
        </w:rPr>
        <w:t>第</w:t>
      </w:r>
      <w:r>
        <w:rPr>
          <w:rFonts w:ascii="华文仿宋" w:eastAsia="华文仿宋" w:hAnsi="华文仿宋" w:cs="仿宋" w:hint="eastAsia"/>
          <w:b/>
          <w:bCs/>
          <w:kern w:val="0"/>
          <w:sz w:val="32"/>
          <w:szCs w:val="32"/>
        </w:rPr>
        <w:t>四</w:t>
      </w:r>
      <w:r w:rsidRPr="009D5FA5">
        <w:rPr>
          <w:rFonts w:ascii="华文仿宋" w:eastAsia="华文仿宋" w:hAnsi="华文仿宋" w:cs="仿宋" w:hint="eastAsia"/>
          <w:b/>
          <w:bCs/>
          <w:kern w:val="0"/>
          <w:sz w:val="32"/>
          <w:szCs w:val="32"/>
        </w:rPr>
        <w:t>条</w:t>
      </w:r>
      <w:r w:rsidRPr="009D5FA5">
        <w:rPr>
          <w:rFonts w:ascii="华文仿宋" w:eastAsia="华文仿宋" w:hAnsi="华文仿宋" w:hint="eastAsia"/>
          <w:sz w:val="32"/>
          <w:szCs w:val="32"/>
        </w:rPr>
        <w:t xml:space="preserve">  学校招标采购活动不受地区或者部门的限制，任何部门和个人不得以任何方式干涉学校招标采购活动。</w:t>
      </w:r>
    </w:p>
    <w:p w14:paraId="05A442B1" w14:textId="77777777" w:rsidR="00B44708" w:rsidRDefault="00B44708" w:rsidP="00B44708">
      <w:pPr>
        <w:spacing w:line="600" w:lineRule="exact"/>
        <w:ind w:firstLineChars="200" w:firstLine="641"/>
        <w:rPr>
          <w:rFonts w:ascii="华文仿宋" w:eastAsia="华文仿宋" w:hAnsi="华文仿宋"/>
          <w:sz w:val="32"/>
          <w:szCs w:val="32"/>
        </w:rPr>
      </w:pPr>
      <w:r w:rsidRPr="002E473E">
        <w:rPr>
          <w:rFonts w:ascii="华文仿宋" w:eastAsia="华文仿宋" w:hAnsi="华文仿宋" w:hint="eastAsia"/>
          <w:b/>
          <w:bCs/>
          <w:sz w:val="32"/>
          <w:szCs w:val="32"/>
        </w:rPr>
        <w:t xml:space="preserve">第五条 </w:t>
      </w:r>
      <w:r w:rsidRPr="002E473E">
        <w:rPr>
          <w:rFonts w:ascii="华文仿宋" w:eastAsia="华文仿宋" w:hAnsi="华文仿宋" w:hint="eastAsia"/>
          <w:sz w:val="32"/>
          <w:szCs w:val="32"/>
        </w:rPr>
        <w:t xml:space="preserve"> </w:t>
      </w:r>
      <w:r w:rsidRPr="007166FD">
        <w:rPr>
          <w:rFonts w:ascii="华文仿宋" w:eastAsia="华文仿宋" w:hAnsi="华文仿宋" w:hint="eastAsia"/>
          <w:sz w:val="32"/>
          <w:szCs w:val="32"/>
        </w:rPr>
        <w:t>任何单位和个人不得将</w:t>
      </w:r>
      <w:r>
        <w:rPr>
          <w:rFonts w:ascii="华文仿宋" w:eastAsia="华文仿宋" w:hAnsi="华文仿宋" w:hint="eastAsia"/>
          <w:sz w:val="32"/>
          <w:szCs w:val="32"/>
        </w:rPr>
        <w:t>依法进行招标</w:t>
      </w:r>
      <w:r w:rsidRPr="007166FD">
        <w:rPr>
          <w:rFonts w:ascii="华文仿宋" w:eastAsia="华文仿宋" w:hAnsi="华文仿宋" w:hint="eastAsia"/>
          <w:sz w:val="32"/>
          <w:szCs w:val="32"/>
        </w:rPr>
        <w:t>采购项目化整为零或者以其他</w:t>
      </w:r>
      <w:r>
        <w:rPr>
          <w:rFonts w:ascii="华文仿宋" w:eastAsia="华文仿宋" w:hAnsi="华文仿宋" w:hint="eastAsia"/>
          <w:sz w:val="32"/>
          <w:szCs w:val="32"/>
        </w:rPr>
        <w:t>任何形式</w:t>
      </w:r>
      <w:r w:rsidRPr="007166FD">
        <w:rPr>
          <w:rFonts w:ascii="华文仿宋" w:eastAsia="华文仿宋" w:hAnsi="华文仿宋" w:hint="eastAsia"/>
          <w:sz w:val="32"/>
          <w:szCs w:val="32"/>
        </w:rPr>
        <w:t>规避</w:t>
      </w:r>
      <w:r>
        <w:rPr>
          <w:rFonts w:ascii="华文仿宋" w:eastAsia="华文仿宋" w:hAnsi="华文仿宋" w:hint="eastAsia"/>
          <w:sz w:val="32"/>
          <w:szCs w:val="32"/>
        </w:rPr>
        <w:t>招标采购</w:t>
      </w:r>
      <w:r w:rsidRPr="007166FD">
        <w:rPr>
          <w:rFonts w:ascii="华文仿宋" w:eastAsia="华文仿宋" w:hAnsi="华文仿宋" w:hint="eastAsia"/>
          <w:sz w:val="32"/>
          <w:szCs w:val="32"/>
        </w:rPr>
        <w:t>。对未编制预算自行组织采购活动的、超预算超标准采购的、不严格执行</w:t>
      </w:r>
      <w:r>
        <w:rPr>
          <w:rFonts w:ascii="华文仿宋" w:eastAsia="华文仿宋" w:hAnsi="华文仿宋" w:hint="eastAsia"/>
          <w:sz w:val="32"/>
          <w:szCs w:val="32"/>
        </w:rPr>
        <w:t>招标</w:t>
      </w:r>
      <w:r w:rsidRPr="007166FD">
        <w:rPr>
          <w:rFonts w:ascii="华文仿宋" w:eastAsia="华文仿宋" w:hAnsi="华文仿宋" w:hint="eastAsia"/>
          <w:sz w:val="32"/>
          <w:szCs w:val="32"/>
        </w:rPr>
        <w:t>程序及采购合同的，财务</w:t>
      </w:r>
      <w:r>
        <w:rPr>
          <w:rFonts w:ascii="华文仿宋" w:eastAsia="华文仿宋" w:hAnsi="华文仿宋" w:hint="eastAsia"/>
          <w:sz w:val="32"/>
          <w:szCs w:val="32"/>
        </w:rPr>
        <w:t>处</w:t>
      </w:r>
      <w:r w:rsidRPr="007166FD">
        <w:rPr>
          <w:rFonts w:ascii="华文仿宋" w:eastAsia="华文仿宋" w:hAnsi="华文仿宋" w:hint="eastAsia"/>
          <w:sz w:val="32"/>
          <w:szCs w:val="32"/>
        </w:rPr>
        <w:t>不</w:t>
      </w:r>
      <w:r>
        <w:rPr>
          <w:rFonts w:ascii="华文仿宋" w:eastAsia="华文仿宋" w:hAnsi="华文仿宋" w:hint="eastAsia"/>
          <w:sz w:val="32"/>
          <w:szCs w:val="32"/>
        </w:rPr>
        <w:t>予</w:t>
      </w:r>
      <w:r w:rsidRPr="007166FD">
        <w:rPr>
          <w:rFonts w:ascii="华文仿宋" w:eastAsia="华文仿宋" w:hAnsi="华文仿宋" w:hint="eastAsia"/>
          <w:sz w:val="32"/>
          <w:szCs w:val="32"/>
        </w:rPr>
        <w:t>支付资金，造成的后果由项目单位自行承</w:t>
      </w:r>
      <w:r w:rsidRPr="007166FD">
        <w:rPr>
          <w:rFonts w:ascii="华文仿宋" w:eastAsia="华文仿宋" w:hAnsi="华文仿宋" w:hint="eastAsia"/>
          <w:sz w:val="32"/>
          <w:szCs w:val="32"/>
        </w:rPr>
        <w:lastRenderedPageBreak/>
        <w:t>担。</w:t>
      </w:r>
    </w:p>
    <w:p w14:paraId="099F2BC4" w14:textId="77777777" w:rsidR="00B44708" w:rsidRDefault="00B44708" w:rsidP="00B44708">
      <w:pPr>
        <w:spacing w:line="600" w:lineRule="exact"/>
        <w:ind w:firstLineChars="200" w:firstLine="641"/>
        <w:rPr>
          <w:rFonts w:ascii="华文仿宋" w:eastAsia="华文仿宋" w:hAnsi="华文仿宋"/>
          <w:sz w:val="32"/>
          <w:szCs w:val="32"/>
        </w:rPr>
      </w:pPr>
      <w:r w:rsidRPr="007166FD">
        <w:rPr>
          <w:rFonts w:ascii="华文仿宋" w:eastAsia="华文仿宋" w:hAnsi="华文仿宋" w:hint="eastAsia"/>
          <w:b/>
          <w:bCs/>
          <w:sz w:val="32"/>
          <w:szCs w:val="32"/>
        </w:rPr>
        <w:t xml:space="preserve">第六条 </w:t>
      </w:r>
      <w:r>
        <w:rPr>
          <w:rFonts w:ascii="华文仿宋" w:eastAsia="华文仿宋" w:hAnsi="华文仿宋"/>
          <w:sz w:val="32"/>
          <w:szCs w:val="32"/>
        </w:rPr>
        <w:t xml:space="preserve"> </w:t>
      </w:r>
      <w:r w:rsidRPr="002E473E">
        <w:rPr>
          <w:rFonts w:ascii="华文仿宋" w:eastAsia="华文仿宋" w:hAnsi="华文仿宋" w:hint="eastAsia"/>
          <w:sz w:val="32"/>
          <w:szCs w:val="32"/>
        </w:rPr>
        <w:t>学校</w:t>
      </w:r>
      <w:r>
        <w:rPr>
          <w:rFonts w:ascii="华文仿宋" w:eastAsia="华文仿宋" w:hAnsi="华文仿宋" w:hint="eastAsia"/>
          <w:sz w:val="32"/>
          <w:szCs w:val="32"/>
        </w:rPr>
        <w:t>纪委（监察专员办公室）</w:t>
      </w:r>
      <w:r w:rsidRPr="002E473E">
        <w:rPr>
          <w:rFonts w:ascii="华文仿宋" w:eastAsia="华文仿宋" w:hAnsi="华文仿宋" w:hint="eastAsia"/>
          <w:sz w:val="32"/>
          <w:szCs w:val="32"/>
        </w:rPr>
        <w:t>、审计部门依法对招标</w:t>
      </w:r>
      <w:r>
        <w:rPr>
          <w:rFonts w:ascii="华文仿宋" w:eastAsia="华文仿宋" w:hAnsi="华文仿宋" w:hint="eastAsia"/>
          <w:sz w:val="32"/>
          <w:szCs w:val="32"/>
        </w:rPr>
        <w:t>采购</w:t>
      </w:r>
      <w:r w:rsidRPr="002E473E">
        <w:rPr>
          <w:rFonts w:ascii="华文仿宋" w:eastAsia="华文仿宋" w:hAnsi="华文仿宋" w:hint="eastAsia"/>
          <w:sz w:val="32"/>
          <w:szCs w:val="32"/>
        </w:rPr>
        <w:t>活动实施监督管理，招标</w:t>
      </w:r>
      <w:r>
        <w:rPr>
          <w:rFonts w:ascii="华文仿宋" w:eastAsia="华文仿宋" w:hAnsi="华文仿宋" w:hint="eastAsia"/>
          <w:sz w:val="32"/>
          <w:szCs w:val="32"/>
        </w:rPr>
        <w:t>采购</w:t>
      </w:r>
      <w:r w:rsidRPr="002E473E">
        <w:rPr>
          <w:rFonts w:ascii="华文仿宋" w:eastAsia="华文仿宋" w:hAnsi="华文仿宋" w:hint="eastAsia"/>
          <w:sz w:val="32"/>
          <w:szCs w:val="32"/>
        </w:rPr>
        <w:t>活动及其当事人必须依法接受监督管理</w:t>
      </w:r>
      <w:r>
        <w:rPr>
          <w:rFonts w:ascii="华文仿宋" w:eastAsia="华文仿宋" w:hAnsi="华文仿宋" w:hint="eastAsia"/>
          <w:sz w:val="32"/>
          <w:szCs w:val="32"/>
        </w:rPr>
        <w:t>，</w:t>
      </w:r>
      <w:r w:rsidRPr="002E473E">
        <w:rPr>
          <w:rFonts w:ascii="华文仿宋" w:eastAsia="华文仿宋" w:hAnsi="华文仿宋" w:hint="eastAsia"/>
          <w:sz w:val="32"/>
          <w:szCs w:val="32"/>
        </w:rPr>
        <w:t>监督部门依法</w:t>
      </w:r>
      <w:r>
        <w:rPr>
          <w:rFonts w:ascii="华文仿宋" w:eastAsia="华文仿宋" w:hAnsi="华文仿宋" w:hint="eastAsia"/>
          <w:sz w:val="32"/>
          <w:szCs w:val="32"/>
        </w:rPr>
        <w:t>依规</w:t>
      </w:r>
      <w:r w:rsidRPr="002E473E">
        <w:rPr>
          <w:rFonts w:ascii="华文仿宋" w:eastAsia="华文仿宋" w:hAnsi="华文仿宋" w:hint="eastAsia"/>
          <w:sz w:val="32"/>
          <w:szCs w:val="32"/>
        </w:rPr>
        <w:t>查处采购活动中存在的违法违纪</w:t>
      </w:r>
      <w:r>
        <w:rPr>
          <w:rFonts w:ascii="华文仿宋" w:eastAsia="华文仿宋" w:hAnsi="华文仿宋" w:hint="eastAsia"/>
          <w:sz w:val="32"/>
          <w:szCs w:val="32"/>
        </w:rPr>
        <w:t>违规</w:t>
      </w:r>
      <w:r w:rsidRPr="002E473E">
        <w:rPr>
          <w:rFonts w:ascii="华文仿宋" w:eastAsia="华文仿宋" w:hAnsi="华文仿宋" w:hint="eastAsia"/>
          <w:sz w:val="32"/>
          <w:szCs w:val="32"/>
        </w:rPr>
        <w:t>行为。</w:t>
      </w:r>
    </w:p>
    <w:p w14:paraId="3A5EA44D" w14:textId="77777777" w:rsidR="00B44708" w:rsidRPr="00E87E45" w:rsidRDefault="00B44708" w:rsidP="00B44708">
      <w:pPr>
        <w:tabs>
          <w:tab w:val="left" w:pos="2490"/>
        </w:tabs>
        <w:spacing w:line="600" w:lineRule="exact"/>
        <w:jc w:val="center"/>
        <w:rPr>
          <w:rFonts w:ascii="方正黑体_GBK" w:eastAsia="方正黑体_GBK" w:hAnsi="黑体" w:cs="宋体"/>
          <w:b/>
          <w:bCs/>
          <w:kern w:val="0"/>
          <w:sz w:val="32"/>
          <w:szCs w:val="32"/>
        </w:rPr>
      </w:pPr>
      <w:r w:rsidRPr="00E87E45">
        <w:rPr>
          <w:rFonts w:ascii="方正黑体_GBK" w:eastAsia="方正黑体_GBK" w:hAnsi="黑体" w:cs="宋体" w:hint="eastAsia"/>
          <w:b/>
          <w:bCs/>
          <w:kern w:val="0"/>
          <w:sz w:val="32"/>
          <w:szCs w:val="32"/>
        </w:rPr>
        <w:t>第二章  组织机构及职责</w:t>
      </w:r>
    </w:p>
    <w:p w14:paraId="5BD1EAFB" w14:textId="77777777" w:rsidR="00B44708" w:rsidRDefault="00B44708" w:rsidP="00B44708">
      <w:pPr>
        <w:spacing w:line="600" w:lineRule="exact"/>
        <w:ind w:firstLineChars="200" w:firstLine="641"/>
        <w:rPr>
          <w:rFonts w:ascii="华文仿宋" w:eastAsia="华文仿宋" w:hAnsi="华文仿宋"/>
          <w:sz w:val="32"/>
          <w:szCs w:val="32"/>
        </w:rPr>
      </w:pPr>
      <w:r w:rsidRPr="002C64D9">
        <w:rPr>
          <w:rFonts w:ascii="华文仿宋" w:eastAsia="华文仿宋" w:hAnsi="华文仿宋" w:hint="eastAsia"/>
          <w:b/>
          <w:bCs/>
          <w:sz w:val="32"/>
          <w:szCs w:val="32"/>
        </w:rPr>
        <w:t>第七条</w:t>
      </w: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学校</w:t>
      </w:r>
      <w:r w:rsidRPr="002C64D9">
        <w:rPr>
          <w:rFonts w:ascii="华文仿宋" w:eastAsia="华文仿宋" w:hAnsi="华文仿宋" w:hint="eastAsia"/>
          <w:sz w:val="32"/>
          <w:szCs w:val="32"/>
        </w:rPr>
        <w:t>成立招标采购领导小组</w:t>
      </w:r>
      <w:r w:rsidRPr="000B7A33">
        <w:rPr>
          <w:rFonts w:ascii="华文仿宋" w:eastAsia="华文仿宋" w:hAnsi="华文仿宋" w:hint="eastAsia"/>
          <w:sz w:val="32"/>
          <w:szCs w:val="32"/>
        </w:rPr>
        <w:t>。组长由分管招标采购的校领导担任，成员由</w:t>
      </w:r>
      <w:r>
        <w:rPr>
          <w:rFonts w:ascii="华文仿宋" w:eastAsia="华文仿宋" w:hAnsi="华文仿宋" w:hint="eastAsia"/>
          <w:sz w:val="32"/>
          <w:szCs w:val="32"/>
        </w:rPr>
        <w:t>党政办、纪委、</w:t>
      </w:r>
      <w:r w:rsidRPr="000B7A33">
        <w:rPr>
          <w:rFonts w:ascii="华文仿宋" w:eastAsia="华文仿宋" w:hAnsi="华文仿宋" w:hint="eastAsia"/>
          <w:sz w:val="32"/>
          <w:szCs w:val="32"/>
        </w:rPr>
        <w:t>财务处、审计处、</w:t>
      </w:r>
      <w:r>
        <w:rPr>
          <w:rFonts w:ascii="华文仿宋" w:eastAsia="华文仿宋" w:hAnsi="华文仿宋" w:hint="eastAsia"/>
          <w:sz w:val="32"/>
          <w:szCs w:val="32"/>
        </w:rPr>
        <w:t>现代教育技术中心</w:t>
      </w:r>
      <w:r w:rsidRPr="000B7A33">
        <w:rPr>
          <w:rFonts w:ascii="华文仿宋" w:eastAsia="华文仿宋" w:hAnsi="华文仿宋" w:hint="eastAsia"/>
          <w:sz w:val="32"/>
          <w:szCs w:val="32"/>
        </w:rPr>
        <w:t>、</w:t>
      </w:r>
      <w:r>
        <w:rPr>
          <w:rFonts w:ascii="华文仿宋" w:eastAsia="华文仿宋" w:hAnsi="华文仿宋" w:hint="eastAsia"/>
          <w:sz w:val="32"/>
          <w:szCs w:val="32"/>
        </w:rPr>
        <w:t>教务处</w:t>
      </w:r>
      <w:r w:rsidRPr="002C64D9">
        <w:rPr>
          <w:rFonts w:ascii="华文仿宋" w:eastAsia="华文仿宋" w:hAnsi="华文仿宋" w:hint="eastAsia"/>
          <w:sz w:val="32"/>
          <w:szCs w:val="32"/>
        </w:rPr>
        <w:t>、</w:t>
      </w:r>
      <w:r>
        <w:rPr>
          <w:rFonts w:ascii="华文仿宋" w:eastAsia="华文仿宋" w:hAnsi="华文仿宋" w:hint="eastAsia"/>
          <w:sz w:val="32"/>
          <w:szCs w:val="32"/>
        </w:rPr>
        <w:t>学工部、发展规划处</w:t>
      </w:r>
      <w:r w:rsidRPr="002C64D9">
        <w:rPr>
          <w:rFonts w:ascii="华文仿宋" w:eastAsia="华文仿宋" w:hAnsi="华文仿宋" w:hint="eastAsia"/>
          <w:sz w:val="32"/>
          <w:szCs w:val="32"/>
        </w:rPr>
        <w:t>、资产管理处、后勤服务中心</w:t>
      </w:r>
      <w:r>
        <w:rPr>
          <w:rFonts w:ascii="华文仿宋" w:eastAsia="华文仿宋" w:hAnsi="华文仿宋" w:hint="eastAsia"/>
          <w:sz w:val="32"/>
          <w:szCs w:val="32"/>
        </w:rPr>
        <w:t>、工会</w:t>
      </w:r>
      <w:r w:rsidRPr="002C64D9">
        <w:rPr>
          <w:rFonts w:ascii="华文仿宋" w:eastAsia="华文仿宋" w:hAnsi="华文仿宋" w:hint="eastAsia"/>
          <w:sz w:val="32"/>
          <w:szCs w:val="32"/>
        </w:rPr>
        <w:t>等部门</w:t>
      </w:r>
      <w:r>
        <w:rPr>
          <w:rFonts w:ascii="华文仿宋" w:eastAsia="华文仿宋" w:hAnsi="华文仿宋" w:hint="eastAsia"/>
          <w:sz w:val="32"/>
          <w:szCs w:val="32"/>
        </w:rPr>
        <w:t>（单位）</w:t>
      </w:r>
      <w:r w:rsidRPr="002C64D9">
        <w:rPr>
          <w:rFonts w:ascii="华文仿宋" w:eastAsia="华文仿宋" w:hAnsi="华文仿宋" w:hint="eastAsia"/>
          <w:sz w:val="32"/>
          <w:szCs w:val="32"/>
        </w:rPr>
        <w:t>负责人组成。</w:t>
      </w:r>
    </w:p>
    <w:p w14:paraId="1F307667" w14:textId="77777777" w:rsidR="00B44708" w:rsidRDefault="00B44708" w:rsidP="00B44708">
      <w:pPr>
        <w:spacing w:line="600" w:lineRule="exact"/>
        <w:ind w:firstLineChars="200" w:firstLine="640"/>
        <w:rPr>
          <w:rFonts w:ascii="华文仿宋" w:eastAsia="华文仿宋" w:hAnsi="华文仿宋"/>
          <w:sz w:val="32"/>
          <w:szCs w:val="32"/>
        </w:rPr>
      </w:pPr>
      <w:r w:rsidRPr="00AD79B8">
        <w:rPr>
          <w:rFonts w:ascii="华文仿宋" w:eastAsia="华文仿宋" w:hAnsi="华文仿宋" w:hint="eastAsia"/>
          <w:sz w:val="32"/>
          <w:szCs w:val="32"/>
        </w:rPr>
        <w:t>学校招标采购领导小组是学校招标采购工作的决策机构，负责对招标采购工作的领导、管理和监督，研究决定招标采购工作的重大事项。其主要职责是：审定招标采购工作相关管理办法；</w:t>
      </w:r>
      <w:r w:rsidRPr="00DD64BA">
        <w:rPr>
          <w:rFonts w:ascii="华文仿宋" w:eastAsia="华文仿宋" w:hAnsi="华文仿宋" w:hint="eastAsia"/>
          <w:sz w:val="32"/>
          <w:szCs w:val="32"/>
        </w:rPr>
        <w:t>指导、协调与监督全校货物类、工程类、服务类项目招投标工作</w:t>
      </w:r>
      <w:r>
        <w:rPr>
          <w:rFonts w:ascii="华文仿宋" w:eastAsia="华文仿宋" w:hAnsi="华文仿宋" w:hint="eastAsia"/>
          <w:sz w:val="32"/>
          <w:szCs w:val="32"/>
        </w:rPr>
        <w:t>；</w:t>
      </w:r>
      <w:r w:rsidRPr="00DD64BA">
        <w:rPr>
          <w:rFonts w:ascii="华文仿宋" w:eastAsia="华文仿宋" w:hAnsi="华文仿宋" w:hint="eastAsia"/>
          <w:sz w:val="32"/>
          <w:szCs w:val="32"/>
        </w:rPr>
        <w:t>讨论并解决招投标过程中需要解决的重大问题</w:t>
      </w:r>
      <w:r>
        <w:rPr>
          <w:rFonts w:ascii="华文仿宋" w:eastAsia="华文仿宋" w:hAnsi="华文仿宋" w:hint="eastAsia"/>
          <w:sz w:val="32"/>
          <w:szCs w:val="32"/>
        </w:rPr>
        <w:t>；完成学校党委安排部署的其他工作。</w:t>
      </w:r>
      <w:r w:rsidRPr="00F02ABD">
        <w:rPr>
          <w:rFonts w:ascii="华文仿宋" w:eastAsia="华文仿宋" w:hAnsi="华文仿宋" w:hint="eastAsia"/>
          <w:sz w:val="32"/>
          <w:szCs w:val="32"/>
        </w:rPr>
        <w:t>下设招标采购办公室、监督办公室。</w:t>
      </w:r>
    </w:p>
    <w:p w14:paraId="213B1161" w14:textId="35353708" w:rsidR="00B44708" w:rsidRDefault="00B44708" w:rsidP="00B44708">
      <w:pPr>
        <w:spacing w:line="600" w:lineRule="exact"/>
        <w:ind w:firstLineChars="200" w:firstLine="641"/>
        <w:rPr>
          <w:rFonts w:ascii="华文仿宋" w:eastAsia="华文仿宋" w:hAnsi="华文仿宋"/>
          <w:sz w:val="32"/>
          <w:szCs w:val="32"/>
        </w:rPr>
      </w:pPr>
      <w:r w:rsidRPr="002C64D9">
        <w:rPr>
          <w:rFonts w:ascii="华文仿宋" w:eastAsia="华文仿宋" w:hAnsi="华文仿宋" w:hint="eastAsia"/>
          <w:b/>
          <w:bCs/>
          <w:sz w:val="32"/>
          <w:szCs w:val="32"/>
        </w:rPr>
        <w:t>第</w:t>
      </w:r>
      <w:r>
        <w:rPr>
          <w:rFonts w:ascii="华文仿宋" w:eastAsia="华文仿宋" w:hAnsi="华文仿宋" w:hint="eastAsia"/>
          <w:b/>
          <w:bCs/>
          <w:sz w:val="32"/>
          <w:szCs w:val="32"/>
        </w:rPr>
        <w:t>八</w:t>
      </w:r>
      <w:r w:rsidRPr="002C64D9">
        <w:rPr>
          <w:rFonts w:ascii="华文仿宋" w:eastAsia="华文仿宋" w:hAnsi="华文仿宋" w:hint="eastAsia"/>
          <w:b/>
          <w:bCs/>
          <w:sz w:val="32"/>
          <w:szCs w:val="32"/>
        </w:rPr>
        <w:t>条</w:t>
      </w:r>
      <w:r>
        <w:rPr>
          <w:rFonts w:ascii="华文仿宋" w:eastAsia="华文仿宋" w:hAnsi="华文仿宋" w:hint="eastAsia"/>
          <w:b/>
          <w:bCs/>
          <w:sz w:val="32"/>
          <w:szCs w:val="32"/>
        </w:rPr>
        <w:t xml:space="preserve"> </w:t>
      </w:r>
      <w:r>
        <w:rPr>
          <w:rFonts w:ascii="华文仿宋" w:eastAsia="华文仿宋" w:hAnsi="华文仿宋"/>
          <w:b/>
          <w:bCs/>
          <w:sz w:val="32"/>
          <w:szCs w:val="32"/>
        </w:rPr>
        <w:t xml:space="preserve"> </w:t>
      </w:r>
      <w:r w:rsidRPr="00F02ABD">
        <w:rPr>
          <w:rFonts w:ascii="华文仿宋" w:eastAsia="华文仿宋" w:hAnsi="华文仿宋" w:hint="eastAsia"/>
          <w:sz w:val="32"/>
          <w:szCs w:val="32"/>
        </w:rPr>
        <w:t>招标采购办公室设在资产</w:t>
      </w:r>
      <w:r>
        <w:rPr>
          <w:rFonts w:ascii="华文仿宋" w:eastAsia="华文仿宋" w:hAnsi="华文仿宋" w:hint="eastAsia"/>
          <w:sz w:val="32"/>
          <w:szCs w:val="32"/>
        </w:rPr>
        <w:t>管理处，主</w:t>
      </w:r>
      <w:r w:rsidRPr="00F02ABD">
        <w:rPr>
          <w:rFonts w:ascii="华文仿宋" w:eastAsia="华文仿宋" w:hAnsi="华文仿宋" w:hint="eastAsia"/>
          <w:sz w:val="32"/>
          <w:szCs w:val="32"/>
        </w:rPr>
        <w:t>要职责是：</w:t>
      </w:r>
    </w:p>
    <w:p w14:paraId="72168669" w14:textId="77777777" w:rsidR="00B44708" w:rsidRPr="00F02ABD"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t>（一）贯彻国家、自治区招标采购有关方针政策和法律法规，拟定学校招标采购工作的相关规章制度和具体实施办法；</w:t>
      </w:r>
    </w:p>
    <w:p w14:paraId="652F519E" w14:textId="77777777" w:rsidR="00B44708" w:rsidRPr="00F02ABD"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t>（二）组织、管理学校各部门</w:t>
      </w:r>
      <w:r>
        <w:rPr>
          <w:rFonts w:ascii="华文仿宋" w:eastAsia="华文仿宋" w:hAnsi="华文仿宋" w:hint="eastAsia"/>
          <w:sz w:val="32"/>
          <w:szCs w:val="32"/>
        </w:rPr>
        <w:t>（单位）</w:t>
      </w:r>
      <w:r w:rsidRPr="00F02ABD">
        <w:rPr>
          <w:rFonts w:ascii="华文仿宋" w:eastAsia="华文仿宋" w:hAnsi="华文仿宋" w:hint="eastAsia"/>
          <w:sz w:val="32"/>
          <w:szCs w:val="32"/>
        </w:rPr>
        <w:t>采购活动；</w:t>
      </w:r>
      <w:r w:rsidRPr="00F02ABD">
        <w:rPr>
          <w:rFonts w:ascii="华文仿宋" w:eastAsia="华文仿宋" w:hAnsi="华文仿宋"/>
          <w:sz w:val="32"/>
          <w:szCs w:val="32"/>
        </w:rPr>
        <w:t xml:space="preserve"> </w:t>
      </w:r>
    </w:p>
    <w:p w14:paraId="635B14C1" w14:textId="77777777" w:rsidR="00B44708" w:rsidRPr="00F02ABD"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t>（</w:t>
      </w:r>
      <w:r>
        <w:rPr>
          <w:rFonts w:ascii="华文仿宋" w:eastAsia="华文仿宋" w:hAnsi="华文仿宋" w:hint="eastAsia"/>
          <w:sz w:val="32"/>
          <w:szCs w:val="32"/>
        </w:rPr>
        <w:t>三</w:t>
      </w:r>
      <w:r w:rsidRPr="00F02ABD">
        <w:rPr>
          <w:rFonts w:ascii="华文仿宋" w:eastAsia="华文仿宋" w:hAnsi="华文仿宋" w:hint="eastAsia"/>
          <w:sz w:val="32"/>
          <w:szCs w:val="32"/>
        </w:rPr>
        <w:t>）做好招标采购相关资料的搜集、整理、归档工作；</w:t>
      </w:r>
    </w:p>
    <w:p w14:paraId="383821B5" w14:textId="77777777" w:rsidR="00B44708" w:rsidRPr="00F02ABD"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lastRenderedPageBreak/>
        <w:t>（</w:t>
      </w:r>
      <w:r>
        <w:rPr>
          <w:rFonts w:ascii="华文仿宋" w:eastAsia="华文仿宋" w:hAnsi="华文仿宋" w:hint="eastAsia"/>
          <w:sz w:val="32"/>
          <w:szCs w:val="32"/>
        </w:rPr>
        <w:t>四</w:t>
      </w:r>
      <w:r w:rsidRPr="00F02ABD">
        <w:rPr>
          <w:rFonts w:ascii="华文仿宋" w:eastAsia="华文仿宋" w:hAnsi="华文仿宋" w:hint="eastAsia"/>
          <w:sz w:val="32"/>
          <w:szCs w:val="32"/>
        </w:rPr>
        <w:t>）监督管理招标代理机构；</w:t>
      </w:r>
    </w:p>
    <w:p w14:paraId="5C71DE51" w14:textId="77777777" w:rsidR="00B44708" w:rsidRPr="00F02ABD"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t>（</w:t>
      </w:r>
      <w:r>
        <w:rPr>
          <w:rFonts w:ascii="华文仿宋" w:eastAsia="华文仿宋" w:hAnsi="华文仿宋" w:hint="eastAsia"/>
          <w:sz w:val="32"/>
          <w:szCs w:val="32"/>
        </w:rPr>
        <w:t>五</w:t>
      </w:r>
      <w:r w:rsidRPr="00F02ABD">
        <w:rPr>
          <w:rFonts w:ascii="华文仿宋" w:eastAsia="华文仿宋" w:hAnsi="华文仿宋" w:hint="eastAsia"/>
          <w:sz w:val="32"/>
          <w:szCs w:val="32"/>
        </w:rPr>
        <w:t>）负责校内招标采购项目评标专家库的建立；</w:t>
      </w:r>
    </w:p>
    <w:p w14:paraId="176AA0CC" w14:textId="77777777" w:rsidR="00B44708" w:rsidRDefault="00B44708" w:rsidP="00B44708">
      <w:pPr>
        <w:spacing w:line="600" w:lineRule="exact"/>
        <w:ind w:firstLineChars="200" w:firstLine="640"/>
        <w:rPr>
          <w:rFonts w:ascii="华文仿宋" w:eastAsia="华文仿宋" w:hAnsi="华文仿宋"/>
          <w:sz w:val="32"/>
          <w:szCs w:val="32"/>
        </w:rPr>
      </w:pPr>
      <w:r w:rsidRPr="00F02ABD">
        <w:rPr>
          <w:rFonts w:ascii="华文仿宋" w:eastAsia="华文仿宋" w:hAnsi="华文仿宋" w:hint="eastAsia"/>
          <w:sz w:val="32"/>
          <w:szCs w:val="32"/>
        </w:rPr>
        <w:t>（</w:t>
      </w:r>
      <w:r>
        <w:rPr>
          <w:rFonts w:ascii="华文仿宋" w:eastAsia="华文仿宋" w:hAnsi="华文仿宋" w:hint="eastAsia"/>
          <w:sz w:val="32"/>
          <w:szCs w:val="32"/>
        </w:rPr>
        <w:t>六</w:t>
      </w:r>
      <w:r w:rsidRPr="00F02ABD">
        <w:rPr>
          <w:rFonts w:ascii="华文仿宋" w:eastAsia="华文仿宋" w:hAnsi="华文仿宋" w:hint="eastAsia"/>
          <w:sz w:val="32"/>
          <w:szCs w:val="32"/>
        </w:rPr>
        <w:t>）完成学校招标采购领导小组交办的其他任务。</w:t>
      </w:r>
    </w:p>
    <w:p w14:paraId="70A75DA4" w14:textId="77777777" w:rsidR="00B44708" w:rsidRDefault="00B44708" w:rsidP="00B44708">
      <w:pPr>
        <w:spacing w:line="600" w:lineRule="exact"/>
        <w:ind w:firstLineChars="200" w:firstLine="641"/>
        <w:rPr>
          <w:rFonts w:ascii="华文仿宋" w:eastAsia="华文仿宋" w:hAnsi="华文仿宋"/>
          <w:sz w:val="32"/>
          <w:szCs w:val="32"/>
        </w:rPr>
      </w:pPr>
      <w:r w:rsidRPr="00192EF3">
        <w:rPr>
          <w:rFonts w:ascii="华文仿宋" w:eastAsia="华文仿宋" w:hAnsi="华文仿宋" w:hint="eastAsia"/>
          <w:b/>
          <w:bCs/>
          <w:sz w:val="32"/>
          <w:szCs w:val="32"/>
        </w:rPr>
        <w:t>第九条</w:t>
      </w:r>
      <w:r>
        <w:rPr>
          <w:rFonts w:ascii="华文仿宋" w:eastAsia="华文仿宋" w:hAnsi="华文仿宋" w:hint="eastAsia"/>
          <w:b/>
          <w:bCs/>
          <w:sz w:val="32"/>
          <w:szCs w:val="32"/>
        </w:rPr>
        <w:t xml:space="preserve"> </w:t>
      </w:r>
      <w:r>
        <w:rPr>
          <w:rFonts w:ascii="华文仿宋" w:eastAsia="华文仿宋" w:hAnsi="华文仿宋"/>
          <w:b/>
          <w:bCs/>
          <w:sz w:val="32"/>
          <w:szCs w:val="32"/>
        </w:rPr>
        <w:t xml:space="preserve"> </w:t>
      </w:r>
      <w:r>
        <w:rPr>
          <w:rFonts w:ascii="华文仿宋" w:eastAsia="华文仿宋" w:hAnsi="华文仿宋" w:hint="eastAsia"/>
          <w:sz w:val="32"/>
          <w:szCs w:val="32"/>
        </w:rPr>
        <w:t xml:space="preserve">监督办公室由学校纪委（监察专员办公室）、审计处、工会等部门人员组成，主要职责是： </w:t>
      </w:r>
    </w:p>
    <w:p w14:paraId="5FC04ADF" w14:textId="77777777" w:rsidR="00B44708" w:rsidRPr="00192EF3" w:rsidRDefault="00B44708" w:rsidP="00B44708">
      <w:pPr>
        <w:spacing w:line="600" w:lineRule="exact"/>
        <w:ind w:firstLineChars="200" w:firstLine="640"/>
        <w:rPr>
          <w:rFonts w:ascii="华文仿宋" w:eastAsia="华文仿宋" w:hAnsi="华文仿宋"/>
          <w:sz w:val="32"/>
          <w:szCs w:val="32"/>
        </w:rPr>
      </w:pPr>
      <w:r w:rsidRPr="00192EF3">
        <w:rPr>
          <w:rFonts w:ascii="华文仿宋" w:eastAsia="华文仿宋" w:hAnsi="华文仿宋" w:hint="eastAsia"/>
          <w:sz w:val="32"/>
          <w:szCs w:val="32"/>
        </w:rPr>
        <w:t>（</w:t>
      </w:r>
      <w:r>
        <w:rPr>
          <w:rFonts w:ascii="华文仿宋" w:eastAsia="华文仿宋" w:hAnsi="华文仿宋" w:hint="eastAsia"/>
          <w:sz w:val="32"/>
          <w:szCs w:val="32"/>
        </w:rPr>
        <w:t>一</w:t>
      </w:r>
      <w:r w:rsidRPr="00192EF3">
        <w:rPr>
          <w:rFonts w:ascii="华文仿宋" w:eastAsia="华文仿宋" w:hAnsi="华文仿宋" w:hint="eastAsia"/>
          <w:sz w:val="32"/>
          <w:szCs w:val="32"/>
        </w:rPr>
        <w:t>）依据相关法规政策对招标采购程序进行事前、事中、事后的全过程监督；</w:t>
      </w:r>
    </w:p>
    <w:p w14:paraId="6F05353C" w14:textId="77777777" w:rsidR="00B44708" w:rsidRDefault="00B44708" w:rsidP="00B44708">
      <w:pPr>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Pr="00FC6EB5">
        <w:rPr>
          <w:rFonts w:ascii="华文仿宋" w:eastAsia="华文仿宋" w:hAnsi="华文仿宋" w:hint="eastAsia"/>
          <w:sz w:val="32"/>
          <w:szCs w:val="32"/>
        </w:rPr>
        <w:t>二）抽取评标专家；</w:t>
      </w:r>
      <w:r>
        <w:rPr>
          <w:rFonts w:ascii="华文仿宋" w:eastAsia="华文仿宋" w:hAnsi="华文仿宋"/>
          <w:sz w:val="32"/>
          <w:szCs w:val="32"/>
        </w:rPr>
        <w:t xml:space="preserve"> </w:t>
      </w:r>
    </w:p>
    <w:p w14:paraId="35D8320A" w14:textId="77777777" w:rsidR="00B44708" w:rsidRDefault="00B44708" w:rsidP="00B44708">
      <w:pPr>
        <w:spacing w:line="600" w:lineRule="exact"/>
        <w:ind w:firstLineChars="200" w:firstLine="640"/>
        <w:rPr>
          <w:rFonts w:ascii="华文仿宋" w:eastAsia="华文仿宋" w:hAnsi="华文仿宋"/>
          <w:sz w:val="32"/>
          <w:szCs w:val="32"/>
        </w:rPr>
      </w:pPr>
      <w:r w:rsidRPr="00192EF3">
        <w:rPr>
          <w:rFonts w:ascii="华文仿宋" w:eastAsia="华文仿宋" w:hAnsi="华文仿宋" w:hint="eastAsia"/>
          <w:sz w:val="32"/>
          <w:szCs w:val="32"/>
        </w:rPr>
        <w:t>（</w:t>
      </w:r>
      <w:r>
        <w:rPr>
          <w:rFonts w:ascii="华文仿宋" w:eastAsia="华文仿宋" w:hAnsi="华文仿宋" w:hint="eastAsia"/>
          <w:sz w:val="32"/>
          <w:szCs w:val="32"/>
        </w:rPr>
        <w:t>三</w:t>
      </w:r>
      <w:r w:rsidRPr="00192EF3">
        <w:rPr>
          <w:rFonts w:ascii="华文仿宋" w:eastAsia="华文仿宋" w:hAnsi="华文仿宋" w:hint="eastAsia"/>
          <w:sz w:val="32"/>
          <w:szCs w:val="32"/>
        </w:rPr>
        <w:t>）受理招标采购中的有关投诉</w:t>
      </w:r>
      <w:r>
        <w:rPr>
          <w:rFonts w:ascii="华文仿宋" w:eastAsia="华文仿宋" w:hAnsi="华文仿宋" w:hint="eastAsia"/>
          <w:sz w:val="32"/>
          <w:szCs w:val="32"/>
        </w:rPr>
        <w:t>。</w:t>
      </w:r>
    </w:p>
    <w:p w14:paraId="42046B32" w14:textId="77777777" w:rsidR="00B44708" w:rsidRDefault="00B44708" w:rsidP="00B44708">
      <w:pPr>
        <w:spacing w:line="600" w:lineRule="exact"/>
        <w:ind w:firstLineChars="200" w:firstLine="641"/>
        <w:rPr>
          <w:rFonts w:ascii="华文仿宋" w:eastAsia="华文仿宋" w:hAnsi="华文仿宋"/>
          <w:b/>
          <w:bCs/>
          <w:sz w:val="32"/>
          <w:szCs w:val="32"/>
        </w:rPr>
      </w:pPr>
      <w:r w:rsidRPr="00C42E0D">
        <w:rPr>
          <w:rFonts w:ascii="华文仿宋" w:eastAsia="华文仿宋" w:hAnsi="华文仿宋" w:hint="eastAsia"/>
          <w:b/>
          <w:bCs/>
          <w:sz w:val="32"/>
          <w:szCs w:val="32"/>
        </w:rPr>
        <w:t xml:space="preserve">第十条 </w:t>
      </w:r>
      <w:r>
        <w:rPr>
          <w:rFonts w:ascii="华文仿宋" w:eastAsia="华文仿宋" w:hAnsi="华文仿宋"/>
          <w:sz w:val="32"/>
          <w:szCs w:val="32"/>
        </w:rPr>
        <w:t xml:space="preserve"> </w:t>
      </w:r>
      <w:r>
        <w:rPr>
          <w:rFonts w:ascii="华文仿宋" w:eastAsia="华文仿宋" w:hAnsi="华文仿宋" w:hint="eastAsia"/>
          <w:sz w:val="32"/>
          <w:szCs w:val="32"/>
        </w:rPr>
        <w:t>项目单位主要职责是：</w:t>
      </w:r>
    </w:p>
    <w:p w14:paraId="3E913488" w14:textId="77777777" w:rsidR="00B44708" w:rsidRDefault="00B44708" w:rsidP="00B44708">
      <w:pPr>
        <w:tabs>
          <w:tab w:val="left" w:pos="620"/>
        </w:tabs>
        <w:spacing w:line="600" w:lineRule="exact"/>
        <w:rPr>
          <w:rFonts w:ascii="华文仿宋" w:eastAsia="华文仿宋" w:hAnsi="华文仿宋"/>
          <w:sz w:val="32"/>
          <w:szCs w:val="32"/>
        </w:rPr>
      </w:pPr>
      <w:r>
        <w:rPr>
          <w:rFonts w:ascii="华文仿宋" w:eastAsia="华文仿宋" w:hAnsi="华文仿宋"/>
          <w:sz w:val="32"/>
          <w:szCs w:val="32"/>
        </w:rPr>
        <w:tab/>
      </w:r>
      <w:r w:rsidRPr="00C42E0D">
        <w:rPr>
          <w:rFonts w:ascii="华文仿宋" w:eastAsia="华文仿宋" w:hAnsi="华文仿宋" w:hint="eastAsia"/>
          <w:sz w:val="32"/>
          <w:szCs w:val="32"/>
        </w:rPr>
        <w:t>（一）成立本单位</w:t>
      </w:r>
      <w:r>
        <w:rPr>
          <w:rFonts w:ascii="华文仿宋" w:eastAsia="华文仿宋" w:hAnsi="华文仿宋" w:hint="eastAsia"/>
          <w:sz w:val="32"/>
          <w:szCs w:val="32"/>
        </w:rPr>
        <w:t>（部门）</w:t>
      </w:r>
      <w:r w:rsidRPr="00C42E0D">
        <w:rPr>
          <w:rFonts w:ascii="华文仿宋" w:eastAsia="华文仿宋" w:hAnsi="华文仿宋" w:hint="eastAsia"/>
          <w:sz w:val="32"/>
          <w:szCs w:val="32"/>
        </w:rPr>
        <w:t>采购工作小组，</w:t>
      </w:r>
      <w:r>
        <w:rPr>
          <w:rFonts w:ascii="华文仿宋" w:eastAsia="华文仿宋" w:hAnsi="华文仿宋" w:hint="eastAsia"/>
          <w:sz w:val="32"/>
          <w:szCs w:val="32"/>
        </w:rPr>
        <w:t>负责本单位（部门）</w:t>
      </w:r>
      <w:r w:rsidRPr="00C42E0D">
        <w:rPr>
          <w:rFonts w:ascii="华文仿宋" w:eastAsia="华文仿宋" w:hAnsi="华文仿宋" w:hint="eastAsia"/>
          <w:sz w:val="32"/>
          <w:szCs w:val="32"/>
        </w:rPr>
        <w:t>采购工作；</w:t>
      </w:r>
    </w:p>
    <w:p w14:paraId="6399174D" w14:textId="77777777" w:rsidR="00B44708" w:rsidRPr="00C42E0D" w:rsidRDefault="00B44708" w:rsidP="00B44708">
      <w:pPr>
        <w:tabs>
          <w:tab w:val="left" w:pos="620"/>
        </w:tabs>
        <w:spacing w:line="600" w:lineRule="exact"/>
        <w:ind w:firstLineChars="200" w:firstLine="640"/>
        <w:rPr>
          <w:rFonts w:ascii="华文仿宋" w:eastAsia="华文仿宋" w:hAnsi="华文仿宋"/>
          <w:sz w:val="32"/>
          <w:szCs w:val="32"/>
        </w:rPr>
      </w:pPr>
      <w:r w:rsidRPr="002E0CC2">
        <w:rPr>
          <w:rFonts w:ascii="华文仿宋" w:eastAsia="华文仿宋" w:hAnsi="华文仿宋" w:hint="eastAsia"/>
          <w:sz w:val="32"/>
          <w:szCs w:val="32"/>
        </w:rPr>
        <w:t>（二）提出招标采购申请（包括技术参数、落实资金来源、资质、预算计划等相关资料），并报相关业务部门审批；</w:t>
      </w:r>
    </w:p>
    <w:p w14:paraId="031FD345"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（三）核实、确认招标文件；</w:t>
      </w:r>
    </w:p>
    <w:p w14:paraId="76F8BFED"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（四）组织</w:t>
      </w:r>
      <w:r>
        <w:rPr>
          <w:rFonts w:ascii="华文仿宋" w:eastAsia="华文仿宋" w:hAnsi="华文仿宋" w:hint="eastAsia"/>
          <w:sz w:val="32"/>
          <w:szCs w:val="32"/>
        </w:rPr>
        <w:t>工程</w:t>
      </w:r>
      <w:r w:rsidRPr="00C42E0D">
        <w:rPr>
          <w:rFonts w:ascii="华文仿宋" w:eastAsia="华文仿宋" w:hAnsi="华文仿宋" w:hint="eastAsia"/>
          <w:sz w:val="32"/>
          <w:szCs w:val="32"/>
        </w:rPr>
        <w:t>现场勘查和</w:t>
      </w:r>
      <w:r>
        <w:rPr>
          <w:rFonts w:ascii="华文仿宋" w:eastAsia="华文仿宋" w:hAnsi="华文仿宋" w:hint="eastAsia"/>
          <w:sz w:val="32"/>
          <w:szCs w:val="32"/>
        </w:rPr>
        <w:t>回复招标</w:t>
      </w:r>
      <w:r w:rsidRPr="00C42E0D">
        <w:rPr>
          <w:rFonts w:ascii="华文仿宋" w:eastAsia="华文仿宋" w:hAnsi="华文仿宋" w:hint="eastAsia"/>
          <w:sz w:val="32"/>
          <w:szCs w:val="32"/>
        </w:rPr>
        <w:t>答疑</w:t>
      </w:r>
      <w:r>
        <w:rPr>
          <w:rFonts w:ascii="华文仿宋" w:eastAsia="华文仿宋" w:hAnsi="华文仿宋" w:hint="eastAsia"/>
          <w:sz w:val="32"/>
          <w:szCs w:val="32"/>
        </w:rPr>
        <w:t>文件</w:t>
      </w:r>
      <w:r w:rsidRPr="00C42E0D">
        <w:rPr>
          <w:rFonts w:ascii="华文仿宋" w:eastAsia="华文仿宋" w:hAnsi="华文仿宋" w:hint="eastAsia"/>
          <w:sz w:val="32"/>
          <w:szCs w:val="32"/>
        </w:rPr>
        <w:t>；</w:t>
      </w:r>
    </w:p>
    <w:p w14:paraId="3FE7DA57"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（五）选派专业人员参与项目招标的组织、评审</w:t>
      </w:r>
      <w:r>
        <w:rPr>
          <w:rFonts w:ascii="华文仿宋" w:eastAsia="华文仿宋" w:hAnsi="华文仿宋" w:hint="eastAsia"/>
          <w:sz w:val="32"/>
          <w:szCs w:val="32"/>
        </w:rPr>
        <w:t>；</w:t>
      </w:r>
    </w:p>
    <w:p w14:paraId="3CB01419"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（六）</w:t>
      </w:r>
      <w:r>
        <w:rPr>
          <w:rFonts w:ascii="华文仿宋" w:eastAsia="华文仿宋" w:hAnsi="华文仿宋" w:hint="eastAsia"/>
          <w:sz w:val="32"/>
          <w:szCs w:val="32"/>
        </w:rPr>
        <w:t>负责</w:t>
      </w:r>
      <w:r w:rsidRPr="00C42E0D">
        <w:rPr>
          <w:rFonts w:ascii="华文仿宋" w:eastAsia="华文仿宋" w:hAnsi="华文仿宋" w:hint="eastAsia"/>
          <w:sz w:val="32"/>
          <w:szCs w:val="32"/>
        </w:rPr>
        <w:t>执行</w:t>
      </w:r>
      <w:r>
        <w:rPr>
          <w:rFonts w:ascii="华文仿宋" w:eastAsia="华文仿宋" w:hAnsi="华文仿宋" w:hint="eastAsia"/>
          <w:sz w:val="32"/>
          <w:szCs w:val="32"/>
        </w:rPr>
        <w:t>经审批后</w:t>
      </w:r>
      <w:r w:rsidRPr="00C42E0D">
        <w:rPr>
          <w:rFonts w:ascii="华文仿宋" w:eastAsia="华文仿宋" w:hAnsi="华文仿宋" w:hint="eastAsia"/>
          <w:sz w:val="32"/>
          <w:szCs w:val="32"/>
        </w:rPr>
        <w:t>自行采购的招标采购业务；</w:t>
      </w:r>
    </w:p>
    <w:p w14:paraId="49FFCA6A"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（七）负责项目合同的起草、会审、项目执行、组织验收等；</w:t>
      </w:r>
    </w:p>
    <w:p w14:paraId="75051B59" w14:textId="77777777" w:rsidR="00B44708" w:rsidRPr="00C42E0D"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（八）负责项目资产报增、结算付款手续；</w:t>
      </w:r>
    </w:p>
    <w:p w14:paraId="5FF7132D" w14:textId="77777777" w:rsidR="00B44708" w:rsidRDefault="00B44708" w:rsidP="00B44708">
      <w:pPr>
        <w:tabs>
          <w:tab w:val="left" w:pos="940"/>
        </w:tabs>
        <w:spacing w:line="600" w:lineRule="exact"/>
        <w:ind w:firstLineChars="200" w:firstLine="640"/>
        <w:rPr>
          <w:rFonts w:ascii="华文仿宋" w:eastAsia="华文仿宋" w:hAnsi="华文仿宋"/>
          <w:sz w:val="32"/>
          <w:szCs w:val="32"/>
        </w:rPr>
      </w:pPr>
      <w:r w:rsidRPr="00C42E0D">
        <w:rPr>
          <w:rFonts w:ascii="华文仿宋" w:eastAsia="华文仿宋" w:hAnsi="华文仿宋" w:hint="eastAsia"/>
          <w:sz w:val="32"/>
          <w:szCs w:val="32"/>
        </w:rPr>
        <w:t>（九）负责</w:t>
      </w:r>
      <w:r>
        <w:rPr>
          <w:rFonts w:ascii="华文仿宋" w:eastAsia="华文仿宋" w:hAnsi="华文仿宋" w:hint="eastAsia"/>
          <w:sz w:val="32"/>
          <w:szCs w:val="32"/>
        </w:rPr>
        <w:t>自行采购</w:t>
      </w:r>
      <w:r w:rsidRPr="00C42E0D">
        <w:rPr>
          <w:rFonts w:ascii="华文仿宋" w:eastAsia="华文仿宋" w:hAnsi="华文仿宋" w:hint="eastAsia"/>
          <w:sz w:val="32"/>
          <w:szCs w:val="32"/>
        </w:rPr>
        <w:t>项目</w:t>
      </w:r>
      <w:r>
        <w:rPr>
          <w:rFonts w:ascii="华文仿宋" w:eastAsia="华文仿宋" w:hAnsi="华文仿宋" w:hint="eastAsia"/>
          <w:sz w:val="32"/>
          <w:szCs w:val="32"/>
        </w:rPr>
        <w:t>的</w:t>
      </w:r>
      <w:r w:rsidRPr="00C42E0D">
        <w:rPr>
          <w:rFonts w:ascii="华文仿宋" w:eastAsia="华文仿宋" w:hAnsi="华文仿宋" w:hint="eastAsia"/>
          <w:sz w:val="32"/>
          <w:szCs w:val="32"/>
        </w:rPr>
        <w:t>审批、采购、执行全过程的资料</w:t>
      </w:r>
      <w:r w:rsidRPr="00C42E0D">
        <w:rPr>
          <w:rFonts w:ascii="华文仿宋" w:eastAsia="华文仿宋" w:hAnsi="华文仿宋" w:hint="eastAsia"/>
          <w:sz w:val="32"/>
          <w:szCs w:val="32"/>
        </w:rPr>
        <w:lastRenderedPageBreak/>
        <w:t>收集、整理、归档；相关资料报招标办备案（自行组织采购项目备案材料：项目审批单及附件、技术参数、谈判总表或询价汇总单、合同原件、报价单原件、投标单位资质文件、验收材料。以上除标注原件的材料外均提供复印件）。</w:t>
      </w:r>
    </w:p>
    <w:p w14:paraId="24A78A47" w14:textId="77777777" w:rsidR="00B44708" w:rsidRPr="00DC7340" w:rsidRDefault="00B44708" w:rsidP="00B44708">
      <w:pPr>
        <w:spacing w:beforeLines="50" w:before="156" w:line="600" w:lineRule="exact"/>
        <w:jc w:val="center"/>
        <w:rPr>
          <w:rFonts w:ascii="方正黑体_GBK" w:eastAsia="方正黑体_GBK" w:hAnsi="黑体" w:cs="黑体"/>
          <w:kern w:val="0"/>
          <w:sz w:val="32"/>
          <w:szCs w:val="32"/>
        </w:rPr>
      </w:pPr>
      <w:r w:rsidRPr="00DC7340">
        <w:rPr>
          <w:rFonts w:ascii="方正黑体_GBK" w:eastAsia="方正黑体_GBK" w:hAnsi="黑体" w:hint="eastAsia"/>
          <w:sz w:val="32"/>
          <w:szCs w:val="32"/>
        </w:rPr>
        <w:tab/>
      </w:r>
      <w:r w:rsidRPr="00DC7340">
        <w:rPr>
          <w:rFonts w:ascii="方正黑体_GBK" w:eastAsia="方正黑体_GBK" w:hAnsi="黑体" w:cs="黑体" w:hint="eastAsia"/>
          <w:b/>
          <w:bCs/>
          <w:kern w:val="0"/>
          <w:sz w:val="32"/>
          <w:szCs w:val="32"/>
        </w:rPr>
        <w:t>第三章　招标采购的范围及限额标准</w:t>
      </w:r>
    </w:p>
    <w:p w14:paraId="4A7092F8" w14:textId="77777777" w:rsidR="00B44708" w:rsidRDefault="00B44708" w:rsidP="00B44708">
      <w:pPr>
        <w:tabs>
          <w:tab w:val="left" w:pos="2210"/>
        </w:tabs>
        <w:spacing w:line="600" w:lineRule="exact"/>
        <w:ind w:firstLineChars="200" w:firstLine="641"/>
        <w:rPr>
          <w:rFonts w:ascii="华文仿宋" w:eastAsia="华文仿宋" w:hAnsi="华文仿宋"/>
          <w:sz w:val="32"/>
          <w:szCs w:val="32"/>
        </w:rPr>
      </w:pPr>
      <w:r w:rsidRPr="003853F3">
        <w:rPr>
          <w:rFonts w:ascii="华文仿宋" w:eastAsia="华文仿宋" w:hAnsi="华文仿宋" w:hint="eastAsia"/>
          <w:b/>
          <w:bCs/>
          <w:sz w:val="32"/>
          <w:szCs w:val="32"/>
        </w:rPr>
        <w:t>第十一条</w:t>
      </w: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Pr="00101862">
        <w:rPr>
          <w:rFonts w:ascii="华文仿宋" w:eastAsia="华文仿宋" w:hAnsi="华文仿宋" w:hint="eastAsia"/>
          <w:sz w:val="32"/>
          <w:szCs w:val="32"/>
        </w:rPr>
        <w:t>凡使用财政资金、自筹资金、中央及地方专项资金所采购的工程类、货物类、服务类的项目，均须按照招标采购规定执行。</w:t>
      </w:r>
    </w:p>
    <w:p w14:paraId="5BC31161" w14:textId="77777777" w:rsidR="00B44708" w:rsidRPr="003655A2" w:rsidRDefault="00B44708" w:rsidP="00B44708">
      <w:pPr>
        <w:tabs>
          <w:tab w:val="left" w:pos="2210"/>
        </w:tabs>
        <w:spacing w:line="600" w:lineRule="exact"/>
        <w:ind w:firstLineChars="200" w:firstLine="640"/>
        <w:rPr>
          <w:rFonts w:ascii="华文仿宋" w:eastAsia="华文仿宋" w:hAnsi="华文仿宋"/>
          <w:sz w:val="32"/>
          <w:szCs w:val="32"/>
        </w:rPr>
      </w:pPr>
      <w:r w:rsidRPr="003655A2">
        <w:rPr>
          <w:rFonts w:ascii="华文仿宋" w:eastAsia="华文仿宋" w:hAnsi="华文仿宋" w:hint="eastAsia"/>
          <w:sz w:val="32"/>
          <w:szCs w:val="32"/>
        </w:rPr>
        <w:t>（一）按照自治区政府集中采购目录，达到政府集中采购限额标准的，严格按政府集中采购规定执行；未达到政府集中采购限额标准的，严格按部门集中采购规定委托采购代理机构进行招标采购；属于政府采购协议供货、定点采购的且在本条第二项、第三项限额标准以下的项目由招标办指导、项目单位严格按照政府采购协议供货、定点采购的有关规定实施采购。</w:t>
      </w:r>
    </w:p>
    <w:p w14:paraId="657E958C" w14:textId="77777777" w:rsidR="00B44708" w:rsidRPr="00462EEA" w:rsidRDefault="00B44708" w:rsidP="00B44708">
      <w:pPr>
        <w:tabs>
          <w:tab w:val="left" w:pos="2210"/>
        </w:tabs>
        <w:spacing w:line="600" w:lineRule="exact"/>
        <w:ind w:firstLineChars="200" w:firstLine="640"/>
        <w:rPr>
          <w:rFonts w:ascii="华文仿宋" w:eastAsia="华文仿宋" w:hAnsi="华文仿宋"/>
          <w:sz w:val="32"/>
          <w:szCs w:val="32"/>
        </w:rPr>
      </w:pPr>
      <w:r w:rsidRPr="00462EEA">
        <w:rPr>
          <w:rFonts w:ascii="华文仿宋" w:eastAsia="华文仿宋" w:hAnsi="华文仿宋" w:hint="eastAsia"/>
          <w:sz w:val="32"/>
          <w:szCs w:val="32"/>
        </w:rPr>
        <w:t>（二）未列入政府集中采购目录的货物类、服务类预算金额</w:t>
      </w:r>
      <w:r w:rsidRPr="00462EEA">
        <w:rPr>
          <w:rFonts w:ascii="华文仿宋" w:eastAsia="华文仿宋" w:hAnsi="华文仿宋"/>
          <w:sz w:val="32"/>
          <w:szCs w:val="32"/>
        </w:rPr>
        <w:t>5</w:t>
      </w:r>
      <w:r w:rsidRPr="00462EEA">
        <w:rPr>
          <w:rFonts w:ascii="华文仿宋" w:eastAsia="华文仿宋" w:hAnsi="华文仿宋" w:hint="eastAsia"/>
          <w:sz w:val="32"/>
          <w:szCs w:val="32"/>
        </w:rPr>
        <w:t>万元（含）以下的项目，按流程审批后，项目单位可自行采购。未列入政府集中采购目录的货物类、服务类预算金额</w:t>
      </w:r>
      <w:r w:rsidRPr="00462EEA">
        <w:rPr>
          <w:rFonts w:ascii="华文仿宋" w:eastAsia="华文仿宋" w:hAnsi="华文仿宋"/>
          <w:sz w:val="32"/>
          <w:szCs w:val="32"/>
        </w:rPr>
        <w:t>5</w:t>
      </w:r>
      <w:r w:rsidRPr="00462EEA">
        <w:rPr>
          <w:rFonts w:ascii="华文仿宋" w:eastAsia="华文仿宋" w:hAnsi="华文仿宋" w:hint="eastAsia"/>
          <w:sz w:val="32"/>
          <w:szCs w:val="32"/>
        </w:rPr>
        <w:t>万元以上的项目，按流程审批后，由招标办或委托采购代理机构进行招标采购。</w:t>
      </w:r>
    </w:p>
    <w:p w14:paraId="4B92A298" w14:textId="632D3B50" w:rsidR="00B44708" w:rsidRPr="00B44708" w:rsidRDefault="00B44708" w:rsidP="00B44708">
      <w:pPr>
        <w:tabs>
          <w:tab w:val="left" w:pos="2210"/>
        </w:tabs>
        <w:spacing w:line="600" w:lineRule="exact"/>
        <w:ind w:firstLineChars="200" w:firstLine="640"/>
        <w:rPr>
          <w:rFonts w:ascii="华文仿宋" w:eastAsia="华文仿宋" w:hAnsi="华文仿宋"/>
          <w:sz w:val="32"/>
          <w:szCs w:val="32"/>
        </w:rPr>
      </w:pPr>
      <w:r w:rsidRPr="00462EEA">
        <w:rPr>
          <w:rFonts w:ascii="华文仿宋" w:eastAsia="华文仿宋" w:hAnsi="华文仿宋" w:hint="eastAsia"/>
          <w:sz w:val="32"/>
          <w:szCs w:val="32"/>
        </w:rPr>
        <w:t>（三）工程类项目</w:t>
      </w:r>
      <w:r w:rsidRPr="00462EEA">
        <w:rPr>
          <w:rFonts w:ascii="华文仿宋" w:eastAsia="华文仿宋" w:hAnsi="华文仿宋"/>
          <w:sz w:val="32"/>
          <w:szCs w:val="32"/>
        </w:rPr>
        <w:t>5</w:t>
      </w:r>
      <w:r w:rsidRPr="00462EEA">
        <w:rPr>
          <w:rFonts w:ascii="华文仿宋" w:eastAsia="华文仿宋" w:hAnsi="华文仿宋" w:hint="eastAsia"/>
          <w:sz w:val="32"/>
          <w:szCs w:val="32"/>
        </w:rPr>
        <w:t>万元以下，按流程审批后，项目单位可自行采购。</w:t>
      </w:r>
      <w:r w:rsidRPr="00462EEA">
        <w:rPr>
          <w:rFonts w:ascii="华文仿宋" w:eastAsia="华文仿宋" w:hAnsi="华文仿宋"/>
          <w:sz w:val="32"/>
          <w:szCs w:val="32"/>
        </w:rPr>
        <w:t>5</w:t>
      </w:r>
      <w:r w:rsidRPr="00462EEA">
        <w:rPr>
          <w:rFonts w:ascii="华文仿宋" w:eastAsia="华文仿宋" w:hAnsi="华文仿宋" w:hint="eastAsia"/>
          <w:sz w:val="32"/>
          <w:szCs w:val="32"/>
        </w:rPr>
        <w:t>万元以上的，按流程审批后，由招标办或委托采购</w:t>
      </w:r>
      <w:r w:rsidRPr="00462EEA">
        <w:rPr>
          <w:rFonts w:ascii="华文仿宋" w:eastAsia="华文仿宋" w:hAnsi="华文仿宋" w:hint="eastAsia"/>
          <w:sz w:val="32"/>
          <w:szCs w:val="32"/>
        </w:rPr>
        <w:lastRenderedPageBreak/>
        <w:t>代理机构进行招标采购。</w:t>
      </w:r>
    </w:p>
    <w:p w14:paraId="53748ACB" w14:textId="77777777" w:rsidR="00B44708" w:rsidRPr="00DC7340" w:rsidRDefault="00B44708" w:rsidP="00B44708">
      <w:pPr>
        <w:spacing w:beforeLines="50" w:before="156" w:line="600" w:lineRule="exact"/>
        <w:jc w:val="center"/>
        <w:rPr>
          <w:rFonts w:ascii="方正黑体_GBK" w:eastAsia="方正黑体_GBK" w:hAnsi="黑体" w:cs="黑体"/>
          <w:kern w:val="0"/>
          <w:sz w:val="32"/>
          <w:szCs w:val="32"/>
        </w:rPr>
      </w:pPr>
      <w:r w:rsidRPr="00DC7340">
        <w:rPr>
          <w:rFonts w:ascii="方正黑体_GBK" w:eastAsia="方正黑体_GBK" w:hAnsi="黑体" w:cs="黑体" w:hint="eastAsia"/>
          <w:b/>
          <w:bCs/>
          <w:kern w:val="0"/>
          <w:sz w:val="32"/>
          <w:szCs w:val="32"/>
        </w:rPr>
        <w:t>第</w:t>
      </w:r>
      <w:r>
        <w:rPr>
          <w:rFonts w:ascii="方正黑体_GBK" w:eastAsia="方正黑体_GBK" w:hAnsi="黑体" w:cs="黑体" w:hint="eastAsia"/>
          <w:b/>
          <w:bCs/>
          <w:kern w:val="0"/>
          <w:sz w:val="32"/>
          <w:szCs w:val="32"/>
        </w:rPr>
        <w:t>四</w:t>
      </w:r>
      <w:r w:rsidRPr="00DC7340">
        <w:rPr>
          <w:rFonts w:ascii="方正黑体_GBK" w:eastAsia="方正黑体_GBK" w:hAnsi="黑体" w:cs="黑体" w:hint="eastAsia"/>
          <w:b/>
          <w:bCs/>
          <w:kern w:val="0"/>
          <w:sz w:val="32"/>
          <w:szCs w:val="32"/>
        </w:rPr>
        <w:t>章 　招标采购方式及其适用条件</w:t>
      </w:r>
    </w:p>
    <w:p w14:paraId="38FD64F7" w14:textId="77777777" w:rsidR="00B44708" w:rsidRPr="00DC7340" w:rsidRDefault="00B44708" w:rsidP="00B44708">
      <w:pPr>
        <w:tabs>
          <w:tab w:val="left" w:pos="2210"/>
        </w:tabs>
        <w:spacing w:line="600" w:lineRule="exact"/>
        <w:ind w:firstLineChars="200" w:firstLine="641"/>
        <w:rPr>
          <w:rFonts w:ascii="华文仿宋" w:eastAsia="华文仿宋" w:hAnsi="华文仿宋"/>
          <w:sz w:val="32"/>
          <w:szCs w:val="32"/>
        </w:rPr>
      </w:pPr>
      <w:r w:rsidRPr="00011C23">
        <w:rPr>
          <w:rFonts w:ascii="华文仿宋" w:eastAsia="华文仿宋" w:hAnsi="华文仿宋" w:hint="eastAsia"/>
          <w:b/>
          <w:bCs/>
          <w:sz w:val="32"/>
          <w:szCs w:val="32"/>
        </w:rPr>
        <w:t xml:space="preserve">第十二条 </w:t>
      </w:r>
      <w:r w:rsidRPr="00DC7340">
        <w:rPr>
          <w:rFonts w:ascii="华文仿宋" w:eastAsia="华文仿宋" w:hAnsi="华文仿宋" w:hint="eastAsia"/>
          <w:sz w:val="32"/>
          <w:szCs w:val="32"/>
        </w:rPr>
        <w:t xml:space="preserve"> 招标采购方式包括公开招标、邀请招标、竞争性谈判、竞争性磋商、单一来源、询价等。</w:t>
      </w:r>
    </w:p>
    <w:p w14:paraId="6C171BB0" w14:textId="77777777" w:rsidR="00B44708" w:rsidRPr="00DC7340" w:rsidRDefault="00B44708" w:rsidP="00B44708">
      <w:pPr>
        <w:tabs>
          <w:tab w:val="left" w:pos="2210"/>
        </w:tabs>
        <w:spacing w:line="600" w:lineRule="exact"/>
        <w:ind w:firstLineChars="200" w:firstLine="641"/>
        <w:rPr>
          <w:rFonts w:ascii="华文仿宋" w:eastAsia="华文仿宋" w:hAnsi="华文仿宋"/>
          <w:sz w:val="32"/>
          <w:szCs w:val="32"/>
        </w:rPr>
      </w:pPr>
      <w:r w:rsidRPr="00011C23">
        <w:rPr>
          <w:rFonts w:ascii="华文仿宋" w:eastAsia="华文仿宋" w:hAnsi="华文仿宋" w:hint="eastAsia"/>
          <w:b/>
          <w:bCs/>
          <w:sz w:val="32"/>
          <w:szCs w:val="32"/>
        </w:rPr>
        <w:t>第十三条</w:t>
      </w:r>
      <w:r w:rsidRPr="00DC7340">
        <w:rPr>
          <w:rFonts w:ascii="华文仿宋" w:eastAsia="华文仿宋" w:hAnsi="华文仿宋" w:hint="eastAsia"/>
          <w:sz w:val="32"/>
          <w:szCs w:val="32"/>
        </w:rPr>
        <w:t xml:space="preserve">  公开招标是指以招标公告的方式邀请不少于3家不特定的法人或者其他组织投标的采购方式。学校重大采购项目一般均采用公开招标方式进行。</w:t>
      </w:r>
    </w:p>
    <w:p w14:paraId="4D8E2579" w14:textId="77777777" w:rsidR="00B44708" w:rsidRPr="00DC7340" w:rsidRDefault="00B44708" w:rsidP="00B44708">
      <w:pPr>
        <w:tabs>
          <w:tab w:val="left" w:pos="2210"/>
        </w:tabs>
        <w:spacing w:line="600" w:lineRule="exact"/>
        <w:ind w:firstLineChars="200" w:firstLine="641"/>
        <w:rPr>
          <w:rFonts w:ascii="华文仿宋" w:eastAsia="华文仿宋" w:hAnsi="华文仿宋"/>
          <w:sz w:val="32"/>
          <w:szCs w:val="32"/>
        </w:rPr>
      </w:pPr>
      <w:r w:rsidRPr="00011C23">
        <w:rPr>
          <w:rFonts w:ascii="华文仿宋" w:eastAsia="华文仿宋" w:hAnsi="华文仿宋" w:hint="eastAsia"/>
          <w:b/>
          <w:bCs/>
          <w:sz w:val="32"/>
          <w:szCs w:val="32"/>
        </w:rPr>
        <w:t xml:space="preserve">第十四条 </w:t>
      </w:r>
      <w:r w:rsidRPr="00DC7340">
        <w:rPr>
          <w:rFonts w:ascii="华文仿宋" w:eastAsia="华文仿宋" w:hAnsi="华文仿宋" w:hint="eastAsia"/>
          <w:sz w:val="32"/>
          <w:szCs w:val="32"/>
        </w:rPr>
        <w:t xml:space="preserve"> 邀请招标是指以投标邀请书的方式邀请不少于3家特定的法人或者其他组织投标的采购方式。符合下列条件之一的，可以采用邀请招标方式采购：</w:t>
      </w:r>
    </w:p>
    <w:p w14:paraId="61407A95"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（一）技术要求复杂，或有特殊专业要求的；</w:t>
      </w:r>
    </w:p>
    <w:p w14:paraId="01AB87FD"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（二）具有特殊性，只能从有限范围的供应商处采购的；</w:t>
      </w:r>
    </w:p>
    <w:p w14:paraId="2C8CB0EE"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（三）采用公开招标方式的费用占采购项目总价值的比例过大的。</w:t>
      </w:r>
    </w:p>
    <w:p w14:paraId="2C6C60E6"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第十</w:t>
      </w:r>
      <w:r>
        <w:rPr>
          <w:rFonts w:ascii="华文仿宋" w:eastAsia="华文仿宋" w:hAnsi="华文仿宋" w:hint="eastAsia"/>
          <w:sz w:val="32"/>
          <w:szCs w:val="32"/>
        </w:rPr>
        <w:t>五</w:t>
      </w:r>
      <w:r w:rsidRPr="00DC7340">
        <w:rPr>
          <w:rFonts w:ascii="华文仿宋" w:eastAsia="华文仿宋" w:hAnsi="华文仿宋" w:hint="eastAsia"/>
          <w:sz w:val="32"/>
          <w:szCs w:val="32"/>
        </w:rPr>
        <w:t>条  竞争性谈判是指从符合相应资格条件的供应商名单中确定不少于3家的供应商，就采购事宜进行谈判，根据满足采购需求、质量和服务要求条件相等且报价最低的原则确定成交供应商的采购方式。符合下列条件之一的，可以采用竞争性谈判采购：</w:t>
      </w:r>
    </w:p>
    <w:p w14:paraId="54CE1824"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（一）公开招标采购项目经2次公告后，有效投标人不足3家的；</w:t>
      </w:r>
    </w:p>
    <w:p w14:paraId="01810CF3"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lastRenderedPageBreak/>
        <w:t>（二）技术复杂或性质特殊，不能确定详细规格或具体要求的；</w:t>
      </w:r>
    </w:p>
    <w:p w14:paraId="4EDA8105"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（三）采用招标所需时间不能满足用户紧急需要的；</w:t>
      </w:r>
    </w:p>
    <w:p w14:paraId="2F94863E"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（四）不能事先计算出价格总额的</w:t>
      </w:r>
      <w:r>
        <w:rPr>
          <w:rFonts w:ascii="华文仿宋" w:eastAsia="华文仿宋" w:hAnsi="华文仿宋" w:hint="eastAsia"/>
          <w:sz w:val="32"/>
          <w:szCs w:val="32"/>
        </w:rPr>
        <w:t>；</w:t>
      </w:r>
    </w:p>
    <w:p w14:paraId="6FEECD44"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w:t>
      </w:r>
      <w:r w:rsidRPr="00181462">
        <w:rPr>
          <w:rFonts w:ascii="华文仿宋" w:eastAsia="华文仿宋" w:hAnsi="华文仿宋" w:hint="eastAsia"/>
          <w:sz w:val="32"/>
          <w:szCs w:val="32"/>
        </w:rPr>
        <w:t>按照招标投标法及其实施条例必须进行招标的工程建设项目以外的工程建设项目。</w:t>
      </w:r>
    </w:p>
    <w:p w14:paraId="37459441" w14:textId="77777777" w:rsidR="00B44708" w:rsidRPr="00DC7340" w:rsidRDefault="00B44708" w:rsidP="00B44708">
      <w:pPr>
        <w:tabs>
          <w:tab w:val="left" w:pos="2210"/>
        </w:tabs>
        <w:spacing w:line="600" w:lineRule="exact"/>
        <w:ind w:firstLineChars="200" w:firstLine="641"/>
        <w:rPr>
          <w:rFonts w:ascii="华文仿宋" w:eastAsia="华文仿宋" w:hAnsi="华文仿宋"/>
          <w:sz w:val="32"/>
          <w:szCs w:val="32"/>
        </w:rPr>
      </w:pPr>
      <w:r w:rsidRPr="002E775B">
        <w:rPr>
          <w:rFonts w:ascii="华文仿宋" w:eastAsia="华文仿宋" w:hAnsi="华文仿宋" w:hint="eastAsia"/>
          <w:b/>
          <w:bCs/>
          <w:sz w:val="32"/>
          <w:szCs w:val="32"/>
        </w:rPr>
        <w:t xml:space="preserve">第十六条 </w:t>
      </w:r>
      <w:r w:rsidRPr="00DC7340">
        <w:rPr>
          <w:rFonts w:ascii="华文仿宋" w:eastAsia="华文仿宋" w:hAnsi="华文仿宋" w:hint="eastAsia"/>
          <w:sz w:val="32"/>
          <w:szCs w:val="32"/>
        </w:rPr>
        <w:t xml:space="preserve"> 竞争性磋商是指从符合相应资格条件的供应商名单中确定不少于3家的供应商，就采购事宜进行磋商，根据符合全部实质性要求且按评审因素的量化指标评审综合得分最高的原则确定成交供应商的采购方式。符合下列条件之一的，可以采用竞争性磋商采购：</w:t>
      </w:r>
    </w:p>
    <w:p w14:paraId="0355407B"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454A97">
        <w:rPr>
          <w:rFonts w:ascii="华文仿宋" w:eastAsia="华文仿宋" w:hAnsi="华文仿宋" w:hint="eastAsia"/>
          <w:sz w:val="32"/>
          <w:szCs w:val="32"/>
        </w:rPr>
        <w:t>（一）公开招标采购项目经2次公告后，有效投标人不足3家的；</w:t>
      </w:r>
    </w:p>
    <w:p w14:paraId="7897715E"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sidRPr="00DC7340">
        <w:rPr>
          <w:rFonts w:ascii="华文仿宋" w:eastAsia="华文仿宋" w:hAnsi="华文仿宋" w:hint="eastAsia"/>
          <w:sz w:val="32"/>
          <w:szCs w:val="32"/>
        </w:rPr>
        <w:t>技术复杂或者性质特殊，不能确定详细规格或者具体要求的;</w:t>
      </w:r>
    </w:p>
    <w:p w14:paraId="64E51650"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sidRPr="00DC7340">
        <w:rPr>
          <w:rFonts w:ascii="华文仿宋" w:eastAsia="华文仿宋" w:hAnsi="华文仿宋" w:hint="eastAsia"/>
          <w:sz w:val="32"/>
          <w:szCs w:val="32"/>
        </w:rPr>
        <w:t>不能确定等原因不能事先计算出价格总额的;</w:t>
      </w:r>
    </w:p>
    <w:p w14:paraId="4395F2DF"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w:t>
      </w:r>
      <w:r w:rsidRPr="00DC7340">
        <w:rPr>
          <w:rFonts w:ascii="华文仿宋" w:eastAsia="华文仿宋" w:hAnsi="华文仿宋" w:hint="eastAsia"/>
          <w:sz w:val="32"/>
          <w:szCs w:val="32"/>
        </w:rPr>
        <w:t>市场竞争不充分的科研项目，以及需要扶持的科技成果转化项目;</w:t>
      </w:r>
    </w:p>
    <w:p w14:paraId="6A933FDB"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w:t>
      </w:r>
      <w:r w:rsidRPr="00181462">
        <w:rPr>
          <w:rFonts w:ascii="华文仿宋" w:eastAsia="华文仿宋" w:hAnsi="华文仿宋" w:hint="eastAsia"/>
          <w:sz w:val="32"/>
          <w:szCs w:val="32"/>
        </w:rPr>
        <w:t>按照招标投标法及其实施条例必须进行招标的工程建设项目以外的工程建设项目。</w:t>
      </w:r>
    </w:p>
    <w:p w14:paraId="2E05B583" w14:textId="77777777" w:rsidR="00B44708" w:rsidRPr="00DC7340" w:rsidRDefault="00B44708" w:rsidP="00B44708">
      <w:pPr>
        <w:tabs>
          <w:tab w:val="left" w:pos="2210"/>
        </w:tabs>
        <w:spacing w:line="600" w:lineRule="exact"/>
        <w:ind w:firstLineChars="200" w:firstLine="641"/>
        <w:rPr>
          <w:rFonts w:ascii="华文仿宋" w:eastAsia="华文仿宋" w:hAnsi="华文仿宋"/>
          <w:sz w:val="32"/>
          <w:szCs w:val="32"/>
        </w:rPr>
      </w:pPr>
      <w:r w:rsidRPr="00B13308">
        <w:rPr>
          <w:rFonts w:ascii="华文仿宋" w:eastAsia="华文仿宋" w:hAnsi="华文仿宋" w:hint="eastAsia"/>
          <w:b/>
          <w:bCs/>
          <w:sz w:val="32"/>
          <w:szCs w:val="32"/>
        </w:rPr>
        <w:t>第十七条</w:t>
      </w:r>
      <w:r w:rsidRPr="00DC7340">
        <w:rPr>
          <w:rFonts w:ascii="华文仿宋" w:eastAsia="华文仿宋" w:hAnsi="华文仿宋" w:hint="eastAsia"/>
          <w:sz w:val="32"/>
          <w:szCs w:val="32"/>
        </w:rPr>
        <w:t xml:space="preserve">  单一来源采购是指向特定供应商直接购买的采</w:t>
      </w:r>
      <w:r w:rsidRPr="00DC7340">
        <w:rPr>
          <w:rFonts w:ascii="华文仿宋" w:eastAsia="华文仿宋" w:hAnsi="华文仿宋" w:hint="eastAsia"/>
          <w:sz w:val="32"/>
          <w:szCs w:val="32"/>
        </w:rPr>
        <w:lastRenderedPageBreak/>
        <w:t>购方式。符合下列条件之一的，可以采用单一来源方式采购：</w:t>
      </w:r>
    </w:p>
    <w:p w14:paraId="2C112D38"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（一）只能从唯一供应商处采购的；</w:t>
      </w:r>
    </w:p>
    <w:p w14:paraId="2A0093E3"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（二）发生了不可预见的紧急情况不能从其他供应商处采购的；</w:t>
      </w:r>
    </w:p>
    <w:p w14:paraId="73363D6F" w14:textId="77777777" w:rsidR="00B44708" w:rsidRPr="00DC7340" w:rsidRDefault="00B44708" w:rsidP="00B44708">
      <w:pPr>
        <w:tabs>
          <w:tab w:val="left" w:pos="2210"/>
        </w:tabs>
        <w:spacing w:line="600" w:lineRule="exact"/>
        <w:ind w:firstLineChars="200" w:firstLine="640"/>
        <w:rPr>
          <w:rFonts w:ascii="华文仿宋" w:eastAsia="华文仿宋" w:hAnsi="华文仿宋"/>
          <w:sz w:val="32"/>
          <w:szCs w:val="32"/>
        </w:rPr>
      </w:pPr>
      <w:r w:rsidRPr="00DC7340">
        <w:rPr>
          <w:rFonts w:ascii="华文仿宋" w:eastAsia="华文仿宋" w:hAnsi="华文仿宋" w:hint="eastAsia"/>
          <w:sz w:val="32"/>
          <w:szCs w:val="32"/>
        </w:rPr>
        <w:t>（三）为保证原有采购项目一致性或者服务配套的要求，需要继续从原供应商处添购，且添购资金总额不超过原合同采购金额</w:t>
      </w:r>
      <w:r>
        <w:rPr>
          <w:rFonts w:ascii="华文仿宋" w:eastAsia="华文仿宋" w:hAnsi="华文仿宋" w:hint="eastAsia"/>
          <w:sz w:val="32"/>
          <w:szCs w:val="32"/>
        </w:rPr>
        <w:t>1</w:t>
      </w:r>
      <w:r>
        <w:rPr>
          <w:rFonts w:ascii="华文仿宋" w:eastAsia="华文仿宋" w:hAnsi="华文仿宋"/>
          <w:sz w:val="32"/>
          <w:szCs w:val="32"/>
        </w:rPr>
        <w:t>0</w:t>
      </w:r>
      <w:r>
        <w:rPr>
          <w:rFonts w:ascii="华文仿宋" w:eastAsia="华文仿宋" w:hAnsi="华文仿宋" w:hint="eastAsia"/>
          <w:sz w:val="32"/>
          <w:szCs w:val="32"/>
        </w:rPr>
        <w:t>%</w:t>
      </w:r>
      <w:r w:rsidRPr="00DC7340">
        <w:rPr>
          <w:rFonts w:ascii="华文仿宋" w:eastAsia="华文仿宋" w:hAnsi="华文仿宋" w:hint="eastAsia"/>
          <w:sz w:val="32"/>
          <w:szCs w:val="32"/>
        </w:rPr>
        <w:t>的。采用单一来源采购方式的，项目单位</w:t>
      </w:r>
      <w:r>
        <w:rPr>
          <w:rFonts w:ascii="华文仿宋" w:eastAsia="华文仿宋" w:hAnsi="华文仿宋" w:hint="eastAsia"/>
          <w:sz w:val="32"/>
          <w:szCs w:val="32"/>
        </w:rPr>
        <w:t>需递交学校招标采购领导小组论证决定，项目金额超出1</w:t>
      </w:r>
      <w:r>
        <w:rPr>
          <w:rFonts w:ascii="华文仿宋" w:eastAsia="华文仿宋" w:hAnsi="华文仿宋"/>
          <w:sz w:val="32"/>
          <w:szCs w:val="32"/>
        </w:rPr>
        <w:t>0</w:t>
      </w:r>
      <w:r>
        <w:rPr>
          <w:rFonts w:ascii="华文仿宋" w:eastAsia="华文仿宋" w:hAnsi="华文仿宋" w:hint="eastAsia"/>
          <w:sz w:val="32"/>
          <w:szCs w:val="32"/>
        </w:rPr>
        <w:t>万以上的，还需递交校党委常委会或校长办公会讨论决定。</w:t>
      </w:r>
      <w:r w:rsidRPr="00DC7340">
        <w:rPr>
          <w:rFonts w:ascii="华文仿宋" w:eastAsia="华文仿宋" w:hAnsi="华文仿宋" w:hint="eastAsia"/>
          <w:sz w:val="32"/>
          <w:szCs w:val="32"/>
        </w:rPr>
        <w:t xml:space="preserve"> </w:t>
      </w:r>
    </w:p>
    <w:p w14:paraId="02DFC097" w14:textId="77777777" w:rsidR="00B44708" w:rsidRPr="000040A2" w:rsidRDefault="00B44708" w:rsidP="00B44708">
      <w:pPr>
        <w:tabs>
          <w:tab w:val="left" w:pos="2210"/>
        </w:tabs>
        <w:spacing w:line="600" w:lineRule="exact"/>
        <w:ind w:firstLineChars="200" w:firstLine="641"/>
        <w:rPr>
          <w:rFonts w:ascii="华文仿宋" w:eastAsia="华文仿宋" w:hAnsi="华文仿宋"/>
          <w:sz w:val="32"/>
          <w:szCs w:val="32"/>
        </w:rPr>
      </w:pPr>
      <w:r w:rsidRPr="000040A2">
        <w:rPr>
          <w:rFonts w:ascii="华文仿宋" w:eastAsia="华文仿宋" w:hAnsi="华文仿宋" w:hint="eastAsia"/>
          <w:b/>
          <w:bCs/>
          <w:sz w:val="32"/>
          <w:szCs w:val="32"/>
        </w:rPr>
        <w:t>第十八条</w:t>
      </w:r>
      <w:r w:rsidRPr="000040A2">
        <w:rPr>
          <w:rFonts w:ascii="华文仿宋" w:eastAsia="华文仿宋" w:hAnsi="华文仿宋" w:hint="eastAsia"/>
          <w:sz w:val="32"/>
          <w:szCs w:val="32"/>
        </w:rPr>
        <w:t xml:space="preserve">  询价采购是指从符合相应资格条件的供应商名单中确定不少于3家的供应商，对其提供的报价、质量、服务等进行比较后确定供应商的采购方式。符合下列条件之一的，可以采用询价方式采购：</w:t>
      </w:r>
    </w:p>
    <w:p w14:paraId="5CEC1EAB" w14:textId="77777777" w:rsidR="00B44708" w:rsidRPr="000040A2" w:rsidRDefault="00B44708" w:rsidP="00B44708">
      <w:pPr>
        <w:tabs>
          <w:tab w:val="left" w:pos="2210"/>
        </w:tabs>
        <w:spacing w:line="600" w:lineRule="exact"/>
        <w:ind w:firstLineChars="200" w:firstLine="640"/>
        <w:rPr>
          <w:rFonts w:ascii="华文仿宋" w:eastAsia="华文仿宋" w:hAnsi="华文仿宋"/>
          <w:sz w:val="32"/>
          <w:szCs w:val="32"/>
        </w:rPr>
      </w:pPr>
      <w:r w:rsidRPr="000040A2">
        <w:rPr>
          <w:rFonts w:ascii="华文仿宋" w:eastAsia="华文仿宋" w:hAnsi="华文仿宋" w:hint="eastAsia"/>
          <w:sz w:val="32"/>
          <w:szCs w:val="32"/>
        </w:rPr>
        <w:t>一、采购的货物规格、标准统一，现货货源充足且价格变化幅度小的；</w:t>
      </w:r>
    </w:p>
    <w:p w14:paraId="696180B4" w14:textId="77777777" w:rsidR="00B44708" w:rsidRPr="000040A2" w:rsidRDefault="00B44708" w:rsidP="00B44708">
      <w:pPr>
        <w:tabs>
          <w:tab w:val="left" w:pos="2210"/>
        </w:tabs>
        <w:spacing w:line="600" w:lineRule="exact"/>
        <w:ind w:firstLineChars="200" w:firstLine="640"/>
        <w:rPr>
          <w:rFonts w:ascii="华文仿宋" w:eastAsia="华文仿宋" w:hAnsi="华文仿宋"/>
          <w:sz w:val="32"/>
          <w:szCs w:val="32"/>
        </w:rPr>
      </w:pPr>
      <w:r w:rsidRPr="000040A2">
        <w:rPr>
          <w:rFonts w:ascii="华文仿宋" w:eastAsia="华文仿宋" w:hAnsi="华文仿宋" w:hint="eastAsia"/>
          <w:sz w:val="32"/>
          <w:szCs w:val="32"/>
        </w:rPr>
        <w:t>二、项目单位自行采购的货物、服务、工程类项目。</w:t>
      </w:r>
    </w:p>
    <w:p w14:paraId="5C937086" w14:textId="115A6EEA" w:rsidR="00B44708" w:rsidRPr="000040A2" w:rsidRDefault="00B44708" w:rsidP="00B44708">
      <w:pPr>
        <w:tabs>
          <w:tab w:val="left" w:pos="2210"/>
        </w:tabs>
        <w:spacing w:line="600" w:lineRule="exact"/>
        <w:ind w:firstLineChars="200" w:firstLine="640"/>
        <w:rPr>
          <w:rFonts w:ascii="华文仿宋" w:eastAsia="华文仿宋" w:hAnsi="华文仿宋"/>
          <w:sz w:val="32"/>
          <w:szCs w:val="32"/>
        </w:rPr>
      </w:pPr>
      <w:r w:rsidRPr="000040A2">
        <w:rPr>
          <w:rFonts w:ascii="华文仿宋" w:eastAsia="华文仿宋" w:hAnsi="华文仿宋" w:hint="eastAsia"/>
          <w:sz w:val="32"/>
          <w:szCs w:val="32"/>
        </w:rPr>
        <w:t>学校</w:t>
      </w:r>
      <w:r>
        <w:rPr>
          <w:rFonts w:ascii="华文仿宋" w:eastAsia="华文仿宋" w:hAnsi="华文仿宋" w:hint="eastAsia"/>
          <w:sz w:val="32"/>
          <w:szCs w:val="32"/>
        </w:rPr>
        <w:t>组织的</w:t>
      </w:r>
      <w:r w:rsidRPr="000040A2">
        <w:rPr>
          <w:rFonts w:ascii="华文仿宋" w:eastAsia="华文仿宋" w:hAnsi="华文仿宋" w:hint="eastAsia"/>
          <w:sz w:val="32"/>
          <w:szCs w:val="32"/>
        </w:rPr>
        <w:t>询价小组组成人员应由项目单位、资产</w:t>
      </w:r>
      <w:r w:rsidR="009874CE">
        <w:rPr>
          <w:rFonts w:ascii="华文仿宋" w:eastAsia="华文仿宋" w:hAnsi="华文仿宋" w:hint="eastAsia"/>
          <w:sz w:val="32"/>
          <w:szCs w:val="32"/>
        </w:rPr>
        <w:t>管理</w:t>
      </w:r>
      <w:r w:rsidRPr="000040A2">
        <w:rPr>
          <w:rFonts w:ascii="华文仿宋" w:eastAsia="华文仿宋" w:hAnsi="华文仿宋" w:hint="eastAsia"/>
          <w:sz w:val="32"/>
          <w:szCs w:val="32"/>
        </w:rPr>
        <w:t>处招标办、审计处、财务处等有关部门人员组成，</w:t>
      </w:r>
      <w:r>
        <w:rPr>
          <w:rFonts w:ascii="华文仿宋" w:eastAsia="华文仿宋" w:hAnsi="华文仿宋" w:hint="eastAsia"/>
          <w:sz w:val="32"/>
          <w:szCs w:val="32"/>
        </w:rPr>
        <w:t>负责</w:t>
      </w:r>
      <w:r w:rsidRPr="000040A2">
        <w:rPr>
          <w:rFonts w:ascii="华文仿宋" w:eastAsia="华文仿宋" w:hAnsi="华文仿宋" w:hint="eastAsia"/>
          <w:sz w:val="32"/>
          <w:szCs w:val="32"/>
        </w:rPr>
        <w:t>各类项目的市场询价。</w:t>
      </w:r>
      <w:r>
        <w:rPr>
          <w:rFonts w:ascii="华文仿宋" w:eastAsia="华文仿宋" w:hAnsi="华文仿宋" w:hint="eastAsia"/>
          <w:sz w:val="32"/>
          <w:szCs w:val="32"/>
        </w:rPr>
        <w:t>各项目单位组织的询价按照第六章第二十一条执行。</w:t>
      </w:r>
    </w:p>
    <w:p w14:paraId="1F50BD8B" w14:textId="77777777" w:rsidR="00B44708" w:rsidRPr="005B7CB0" w:rsidRDefault="00B44708" w:rsidP="00B44708">
      <w:pPr>
        <w:spacing w:line="600" w:lineRule="exact"/>
        <w:jc w:val="center"/>
        <w:rPr>
          <w:rFonts w:ascii="方正黑体_GBK" w:eastAsia="方正黑体_GBK" w:hAnsi="仿宋" w:cs="黑体"/>
          <w:b/>
          <w:bCs/>
          <w:kern w:val="0"/>
          <w:sz w:val="32"/>
          <w:szCs w:val="32"/>
        </w:rPr>
      </w:pPr>
      <w:r w:rsidRPr="000040A2">
        <w:rPr>
          <w:rFonts w:ascii="方正黑体_GBK" w:eastAsia="方正黑体_GBK" w:hAnsi="仿宋" w:cs="黑体" w:hint="eastAsia"/>
          <w:b/>
          <w:bCs/>
          <w:kern w:val="0"/>
          <w:sz w:val="32"/>
          <w:szCs w:val="32"/>
        </w:rPr>
        <w:t>第五章  招标采购</w:t>
      </w:r>
      <w:r w:rsidRPr="005B7CB0">
        <w:rPr>
          <w:rFonts w:ascii="方正黑体_GBK" w:eastAsia="方正黑体_GBK" w:hAnsi="仿宋" w:cs="黑体" w:hint="eastAsia"/>
          <w:b/>
          <w:bCs/>
          <w:kern w:val="0"/>
          <w:sz w:val="32"/>
          <w:szCs w:val="32"/>
        </w:rPr>
        <w:t>注意事项</w:t>
      </w:r>
    </w:p>
    <w:p w14:paraId="77843072" w14:textId="77777777" w:rsidR="00B44708" w:rsidRPr="005B7CB0" w:rsidRDefault="00B44708" w:rsidP="00B44708">
      <w:pPr>
        <w:spacing w:line="600" w:lineRule="exact"/>
        <w:ind w:firstLineChars="200" w:firstLine="641"/>
        <w:rPr>
          <w:rFonts w:ascii="华文仿宋" w:eastAsia="华文仿宋" w:hAnsi="华文仿宋"/>
          <w:sz w:val="32"/>
          <w:szCs w:val="32"/>
        </w:rPr>
      </w:pPr>
      <w:r w:rsidRPr="005B7CB0">
        <w:rPr>
          <w:rFonts w:ascii="华文仿宋" w:eastAsia="华文仿宋" w:hAnsi="华文仿宋" w:hint="eastAsia"/>
          <w:b/>
          <w:bCs/>
          <w:sz w:val="32"/>
          <w:szCs w:val="32"/>
        </w:rPr>
        <w:t>第十九条</w:t>
      </w:r>
      <w:r w:rsidRPr="005B7CB0">
        <w:rPr>
          <w:rFonts w:ascii="华文仿宋" w:eastAsia="华文仿宋" w:hAnsi="华文仿宋" w:hint="eastAsia"/>
          <w:sz w:val="32"/>
          <w:szCs w:val="32"/>
        </w:rPr>
        <w:t xml:space="preserve">  所有采购项目由项目单位填报《新疆师范高等专</w:t>
      </w:r>
      <w:r w:rsidRPr="005B7CB0">
        <w:rPr>
          <w:rFonts w:ascii="华文仿宋" w:eastAsia="华文仿宋" w:hAnsi="华文仿宋" w:hint="eastAsia"/>
          <w:sz w:val="32"/>
          <w:szCs w:val="32"/>
        </w:rPr>
        <w:lastRenderedPageBreak/>
        <w:t>科学校（新疆教育学院）招标（采购）项目审批表》（见附件）报招标办备案后按规定程序组织招标采购，责任人为项目单位负责人。</w:t>
      </w:r>
    </w:p>
    <w:p w14:paraId="25437309" w14:textId="08D90C70" w:rsidR="00B44708" w:rsidRPr="00BA27EB" w:rsidRDefault="00B44708" w:rsidP="00B44708">
      <w:pPr>
        <w:spacing w:line="600" w:lineRule="exact"/>
        <w:ind w:firstLineChars="198" w:firstLine="634"/>
        <w:rPr>
          <w:rFonts w:ascii="华文仿宋" w:eastAsia="华文仿宋" w:hAnsi="华文仿宋"/>
          <w:sz w:val="32"/>
          <w:szCs w:val="32"/>
        </w:rPr>
      </w:pPr>
      <w:r w:rsidRPr="005B7CB0">
        <w:rPr>
          <w:rFonts w:ascii="华文仿宋" w:eastAsia="华文仿宋" w:hAnsi="华文仿宋" w:hint="eastAsia"/>
          <w:b/>
          <w:bCs/>
          <w:sz w:val="32"/>
          <w:szCs w:val="32"/>
        </w:rPr>
        <w:t xml:space="preserve">第二十条 </w:t>
      </w:r>
      <w:r w:rsidRPr="005B7CB0">
        <w:rPr>
          <w:rFonts w:ascii="华文仿宋" w:eastAsia="华文仿宋" w:hAnsi="华文仿宋" w:hint="eastAsia"/>
          <w:sz w:val="32"/>
          <w:szCs w:val="32"/>
        </w:rPr>
        <w:t xml:space="preserve"> 项目单位</w:t>
      </w:r>
      <w:r>
        <w:rPr>
          <w:rFonts w:ascii="华文仿宋" w:eastAsia="华文仿宋" w:hAnsi="华文仿宋" w:hint="eastAsia"/>
          <w:sz w:val="32"/>
          <w:szCs w:val="32"/>
        </w:rPr>
        <w:t>每学期末编制下学期采购预算，经财务处审核（购置办公设备、办公用品等的预算除财务处审核还需资产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处审核），报学校招标采购领导小组讨论通过后，提请校党委常委会或校长办公会研究决定，由财务处下发各单位（部门）采购预算。资产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处招标办</w:t>
      </w:r>
      <w:r w:rsidRPr="005B7CB0">
        <w:rPr>
          <w:rFonts w:ascii="华文仿宋" w:eastAsia="华文仿宋" w:hAnsi="华文仿宋" w:hint="eastAsia"/>
          <w:sz w:val="32"/>
          <w:szCs w:val="32"/>
        </w:rPr>
        <w:t>严格</w:t>
      </w:r>
      <w:r>
        <w:rPr>
          <w:rFonts w:ascii="华文仿宋" w:eastAsia="华文仿宋" w:hAnsi="华文仿宋" w:hint="eastAsia"/>
          <w:sz w:val="32"/>
          <w:szCs w:val="32"/>
        </w:rPr>
        <w:t>执行</w:t>
      </w:r>
      <w:r w:rsidRPr="005B7CB0">
        <w:rPr>
          <w:rFonts w:ascii="华文仿宋" w:eastAsia="华文仿宋" w:hAnsi="华文仿宋" w:hint="eastAsia"/>
          <w:sz w:val="32"/>
          <w:szCs w:val="32"/>
        </w:rPr>
        <w:t>采购预算，</w:t>
      </w:r>
      <w:r w:rsidRPr="00D528E5">
        <w:rPr>
          <w:rFonts w:ascii="华文仿宋" w:eastAsia="华文仿宋" w:hAnsi="华文仿宋" w:hint="eastAsia"/>
          <w:sz w:val="32"/>
          <w:szCs w:val="32"/>
        </w:rPr>
        <w:t>对于没有列入采购预算</w:t>
      </w:r>
      <w:r>
        <w:rPr>
          <w:rFonts w:ascii="华文仿宋" w:eastAsia="华文仿宋" w:hAnsi="华文仿宋" w:hint="eastAsia"/>
          <w:sz w:val="32"/>
          <w:szCs w:val="32"/>
        </w:rPr>
        <w:t>的项目原则上不予</w:t>
      </w:r>
      <w:r w:rsidRPr="00D528E5">
        <w:rPr>
          <w:rFonts w:ascii="华文仿宋" w:eastAsia="华文仿宋" w:hAnsi="华文仿宋" w:hint="eastAsia"/>
          <w:sz w:val="32"/>
          <w:szCs w:val="32"/>
        </w:rPr>
        <w:t>进行采购。</w:t>
      </w:r>
    </w:p>
    <w:p w14:paraId="27A0F038" w14:textId="77777777" w:rsidR="00B44708" w:rsidRPr="007E527E" w:rsidRDefault="00B44708" w:rsidP="00B44708">
      <w:pPr>
        <w:spacing w:beforeLines="50" w:before="156" w:line="600" w:lineRule="exact"/>
        <w:jc w:val="center"/>
        <w:rPr>
          <w:rFonts w:ascii="方正黑体_GBK" w:eastAsia="方正黑体_GBK" w:hAnsi="仿宋" w:cs="黑体"/>
          <w:kern w:val="0"/>
          <w:sz w:val="32"/>
          <w:szCs w:val="32"/>
        </w:rPr>
      </w:pPr>
      <w:r w:rsidRPr="007E527E">
        <w:rPr>
          <w:rFonts w:ascii="方正黑体_GBK" w:eastAsia="方正黑体_GBK" w:hAnsi="仿宋" w:cs="黑体" w:hint="eastAsia"/>
          <w:b/>
          <w:bCs/>
          <w:kern w:val="0"/>
          <w:sz w:val="32"/>
          <w:szCs w:val="32"/>
        </w:rPr>
        <w:t>第六章</w:t>
      </w:r>
      <w:r w:rsidRPr="007E527E">
        <w:rPr>
          <w:rFonts w:ascii="方正黑体_GBK" w:eastAsia="方正黑体_GBK" w:hAnsi="Calibri" w:cs="Calibri" w:hint="eastAsia"/>
          <w:b/>
          <w:bCs/>
          <w:kern w:val="0"/>
          <w:sz w:val="32"/>
          <w:szCs w:val="32"/>
        </w:rPr>
        <w:t>  </w:t>
      </w:r>
      <w:r w:rsidRPr="007E527E">
        <w:rPr>
          <w:rFonts w:ascii="方正黑体_GBK" w:eastAsia="方正黑体_GBK" w:hAnsi="仿宋" w:cs="黑体" w:hint="eastAsia"/>
          <w:b/>
          <w:bCs/>
          <w:kern w:val="0"/>
          <w:sz w:val="32"/>
          <w:szCs w:val="32"/>
        </w:rPr>
        <w:t>招标采购程序</w:t>
      </w:r>
    </w:p>
    <w:p w14:paraId="642C66EA" w14:textId="77777777" w:rsidR="00B44708" w:rsidRDefault="00B44708" w:rsidP="00B44708">
      <w:pPr>
        <w:tabs>
          <w:tab w:val="left" w:pos="2210"/>
        </w:tabs>
        <w:spacing w:line="600" w:lineRule="exact"/>
        <w:ind w:firstLineChars="200" w:firstLine="641"/>
        <w:rPr>
          <w:rFonts w:ascii="华文仿宋" w:eastAsia="华文仿宋" w:hAnsi="华文仿宋"/>
          <w:sz w:val="32"/>
          <w:szCs w:val="32"/>
        </w:rPr>
      </w:pPr>
      <w:r w:rsidRPr="002826C9">
        <w:rPr>
          <w:rFonts w:ascii="华文仿宋" w:eastAsia="华文仿宋" w:hAnsi="华文仿宋" w:hint="eastAsia"/>
          <w:b/>
          <w:bCs/>
          <w:sz w:val="32"/>
          <w:szCs w:val="32"/>
        </w:rPr>
        <w:t>第</w:t>
      </w:r>
      <w:r>
        <w:rPr>
          <w:rFonts w:ascii="华文仿宋" w:eastAsia="华文仿宋" w:hAnsi="华文仿宋" w:hint="eastAsia"/>
          <w:b/>
          <w:bCs/>
          <w:sz w:val="32"/>
          <w:szCs w:val="32"/>
        </w:rPr>
        <w:t>二十一</w:t>
      </w:r>
      <w:r w:rsidRPr="002826C9">
        <w:rPr>
          <w:rFonts w:ascii="华文仿宋" w:eastAsia="华文仿宋" w:hAnsi="华文仿宋" w:hint="eastAsia"/>
          <w:b/>
          <w:bCs/>
          <w:sz w:val="32"/>
          <w:szCs w:val="32"/>
        </w:rPr>
        <w:t xml:space="preserve">条 </w:t>
      </w:r>
      <w:r>
        <w:rPr>
          <w:rFonts w:ascii="华文仿宋" w:eastAsia="华文仿宋" w:hAnsi="华文仿宋"/>
          <w:sz w:val="32"/>
          <w:szCs w:val="32"/>
        </w:rPr>
        <w:t xml:space="preserve"> </w:t>
      </w:r>
      <w:r>
        <w:rPr>
          <w:rFonts w:ascii="华文仿宋" w:eastAsia="华文仿宋" w:hAnsi="华文仿宋" w:hint="eastAsia"/>
          <w:sz w:val="32"/>
          <w:szCs w:val="32"/>
        </w:rPr>
        <w:t>项目单位自行采购</w:t>
      </w:r>
    </w:p>
    <w:p w14:paraId="1674FF4B"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单位（部门）自行采购的项目，由单位（部门）召开学院（处）党政联席会或处室会议讨论，并成立3人以上（单数）采购小组（至少有1名党政主要负责人），形成会议纪要。填报</w:t>
      </w:r>
      <w:bookmarkStart w:id="1" w:name="_Hlk43547420"/>
      <w:r>
        <w:rPr>
          <w:rFonts w:ascii="华文仿宋" w:eastAsia="华文仿宋" w:hAnsi="华文仿宋" w:hint="eastAsia"/>
          <w:sz w:val="32"/>
          <w:szCs w:val="32"/>
        </w:rPr>
        <w:t>《新疆师范高等专科学校（新疆教育学院）招标采购项目审批表》</w:t>
      </w:r>
      <w:bookmarkEnd w:id="1"/>
      <w:r>
        <w:rPr>
          <w:rFonts w:ascii="华文仿宋" w:eastAsia="华文仿宋" w:hAnsi="华文仿宋" w:hint="eastAsia"/>
          <w:sz w:val="32"/>
          <w:szCs w:val="32"/>
        </w:rPr>
        <w:t>，采购小组采用市场询价或书面报价方式对3家以上报价单位进行询价，确定供货单位，做好相关记录并会签，建立档案。</w:t>
      </w:r>
      <w:r w:rsidRPr="002826C9">
        <w:rPr>
          <w:rFonts w:ascii="华文仿宋" w:eastAsia="华文仿宋" w:hAnsi="华文仿宋" w:hint="eastAsia"/>
          <w:sz w:val="32"/>
          <w:szCs w:val="32"/>
        </w:rPr>
        <w:t>采购项目完成后附谈判</w:t>
      </w:r>
      <w:r>
        <w:rPr>
          <w:rFonts w:ascii="华文仿宋" w:eastAsia="华文仿宋" w:hAnsi="华文仿宋" w:hint="eastAsia"/>
          <w:sz w:val="32"/>
          <w:szCs w:val="32"/>
        </w:rPr>
        <w:t>材料</w:t>
      </w:r>
      <w:r w:rsidRPr="002826C9">
        <w:rPr>
          <w:rFonts w:ascii="华文仿宋" w:eastAsia="华文仿宋" w:hAnsi="华文仿宋" w:hint="eastAsia"/>
          <w:sz w:val="32"/>
          <w:szCs w:val="32"/>
        </w:rPr>
        <w:t>或</w:t>
      </w:r>
      <w:r>
        <w:rPr>
          <w:rFonts w:ascii="华文仿宋" w:eastAsia="华文仿宋" w:hAnsi="华文仿宋" w:hint="eastAsia"/>
          <w:sz w:val="32"/>
          <w:szCs w:val="32"/>
        </w:rPr>
        <w:t>询价材料</w:t>
      </w:r>
      <w:r w:rsidRPr="002826C9">
        <w:rPr>
          <w:rFonts w:ascii="华文仿宋" w:eastAsia="华文仿宋" w:hAnsi="华文仿宋" w:hint="eastAsia"/>
          <w:sz w:val="32"/>
          <w:szCs w:val="32"/>
        </w:rPr>
        <w:t>，报采购办备案。</w:t>
      </w:r>
    </w:p>
    <w:p w14:paraId="2172A362" w14:textId="77777777" w:rsidR="00B44708" w:rsidRPr="00D8404D" w:rsidRDefault="00B44708" w:rsidP="00B44708">
      <w:pPr>
        <w:tabs>
          <w:tab w:val="left" w:pos="2210"/>
        </w:tabs>
        <w:spacing w:line="600" w:lineRule="exact"/>
        <w:ind w:firstLineChars="200" w:firstLine="641"/>
        <w:rPr>
          <w:rFonts w:ascii="华文仿宋" w:eastAsia="华文仿宋" w:hAnsi="华文仿宋"/>
          <w:sz w:val="32"/>
          <w:szCs w:val="32"/>
        </w:rPr>
      </w:pPr>
      <w:r w:rsidRPr="00D8404D">
        <w:rPr>
          <w:rFonts w:ascii="华文仿宋" w:eastAsia="华文仿宋" w:hAnsi="华文仿宋" w:hint="eastAsia"/>
          <w:b/>
          <w:bCs/>
          <w:sz w:val="32"/>
          <w:szCs w:val="32"/>
        </w:rPr>
        <w:t>第二十</w:t>
      </w:r>
      <w:r>
        <w:rPr>
          <w:rFonts w:ascii="华文仿宋" w:eastAsia="华文仿宋" w:hAnsi="华文仿宋" w:hint="eastAsia"/>
          <w:b/>
          <w:bCs/>
          <w:sz w:val="32"/>
          <w:szCs w:val="32"/>
        </w:rPr>
        <w:t>二</w:t>
      </w:r>
      <w:r w:rsidRPr="00D8404D">
        <w:rPr>
          <w:rFonts w:ascii="华文仿宋" w:eastAsia="华文仿宋" w:hAnsi="华文仿宋" w:hint="eastAsia"/>
          <w:b/>
          <w:bCs/>
          <w:sz w:val="32"/>
          <w:szCs w:val="32"/>
        </w:rPr>
        <w:t>条</w:t>
      </w:r>
      <w:r>
        <w:rPr>
          <w:rFonts w:ascii="华文仿宋" w:eastAsia="华文仿宋" w:hAnsi="华文仿宋" w:hint="eastAsia"/>
          <w:sz w:val="32"/>
          <w:szCs w:val="32"/>
        </w:rPr>
        <w:t xml:space="preserve"> </w:t>
      </w:r>
      <w:r w:rsidRPr="00D8404D">
        <w:rPr>
          <w:rFonts w:ascii="华文仿宋" w:eastAsia="华文仿宋" w:hAnsi="华文仿宋" w:hint="eastAsia"/>
          <w:sz w:val="32"/>
          <w:szCs w:val="32"/>
        </w:rPr>
        <w:t xml:space="preserve"> 协议定点采购</w:t>
      </w:r>
    </w:p>
    <w:p w14:paraId="45F2B6DA"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项目单位填报《</w:t>
      </w:r>
      <w:r>
        <w:rPr>
          <w:rFonts w:ascii="华文仿宋" w:eastAsia="华文仿宋" w:hAnsi="华文仿宋" w:hint="eastAsia"/>
          <w:sz w:val="32"/>
          <w:szCs w:val="32"/>
        </w:rPr>
        <w:t>新疆师范高等专科学校（新疆教育学院）招标采购项目审批表</w:t>
      </w:r>
      <w:r w:rsidRPr="00D8404D">
        <w:rPr>
          <w:rFonts w:ascii="华文仿宋" w:eastAsia="华文仿宋" w:hAnsi="华文仿宋" w:hint="eastAsia"/>
          <w:sz w:val="32"/>
          <w:szCs w:val="32"/>
        </w:rPr>
        <w:t>》，严格按照《关于调整自治区本级政府采购</w:t>
      </w:r>
      <w:r w:rsidRPr="00D8404D">
        <w:rPr>
          <w:rFonts w:ascii="华文仿宋" w:eastAsia="华文仿宋" w:hAnsi="华文仿宋" w:hint="eastAsia"/>
          <w:sz w:val="32"/>
          <w:szCs w:val="32"/>
        </w:rPr>
        <w:lastRenderedPageBreak/>
        <w:t>协议定点采购管理有关事项的通知》实施招标采购。</w:t>
      </w:r>
    </w:p>
    <w:p w14:paraId="0B5D9148" w14:textId="77777777" w:rsidR="00B44708" w:rsidRDefault="00B44708" w:rsidP="00B44708">
      <w:pPr>
        <w:tabs>
          <w:tab w:val="left" w:pos="2210"/>
        </w:tabs>
        <w:spacing w:line="600" w:lineRule="exact"/>
        <w:ind w:firstLineChars="200" w:firstLine="641"/>
        <w:rPr>
          <w:rFonts w:ascii="华文仿宋" w:eastAsia="华文仿宋" w:hAnsi="华文仿宋"/>
          <w:sz w:val="32"/>
          <w:szCs w:val="32"/>
        </w:rPr>
      </w:pPr>
      <w:r w:rsidRPr="00D8404D">
        <w:rPr>
          <w:rFonts w:ascii="华文仿宋" w:eastAsia="华文仿宋" w:hAnsi="华文仿宋" w:hint="eastAsia"/>
          <w:b/>
          <w:bCs/>
          <w:sz w:val="32"/>
          <w:szCs w:val="32"/>
        </w:rPr>
        <w:t>第二十</w:t>
      </w:r>
      <w:r>
        <w:rPr>
          <w:rFonts w:ascii="华文仿宋" w:eastAsia="华文仿宋" w:hAnsi="华文仿宋" w:hint="eastAsia"/>
          <w:b/>
          <w:bCs/>
          <w:sz w:val="32"/>
          <w:szCs w:val="32"/>
        </w:rPr>
        <w:t>三</w:t>
      </w:r>
      <w:r w:rsidRPr="00D8404D">
        <w:rPr>
          <w:rFonts w:ascii="华文仿宋" w:eastAsia="华文仿宋" w:hAnsi="华文仿宋" w:hint="eastAsia"/>
          <w:b/>
          <w:bCs/>
          <w:sz w:val="32"/>
          <w:szCs w:val="32"/>
        </w:rPr>
        <w:t>条</w:t>
      </w:r>
      <w:r w:rsidRPr="00D8404D">
        <w:rPr>
          <w:rFonts w:ascii="华文仿宋" w:eastAsia="华文仿宋" w:hAnsi="华文仿宋" w:hint="eastAsia"/>
          <w:sz w:val="32"/>
          <w:szCs w:val="32"/>
        </w:rPr>
        <w:t xml:space="preserve">  部门集中采购（委托招标代理机构采购）及分散采购（学校统一采购或委托招标代理机构采购）。项目单位填报《</w:t>
      </w:r>
      <w:r>
        <w:rPr>
          <w:rFonts w:ascii="华文仿宋" w:eastAsia="华文仿宋" w:hAnsi="华文仿宋" w:hint="eastAsia"/>
          <w:sz w:val="32"/>
          <w:szCs w:val="32"/>
        </w:rPr>
        <w:t>新疆师范高等专科学校（新疆教育学院）招标采购项目审批表</w:t>
      </w:r>
      <w:r w:rsidRPr="00D8404D">
        <w:rPr>
          <w:rFonts w:ascii="华文仿宋" w:eastAsia="华文仿宋" w:hAnsi="华文仿宋" w:hint="eastAsia"/>
          <w:sz w:val="32"/>
          <w:szCs w:val="32"/>
        </w:rPr>
        <w:t>》，</w:t>
      </w:r>
      <w:r>
        <w:rPr>
          <w:rFonts w:ascii="华文仿宋" w:eastAsia="华文仿宋" w:hAnsi="华文仿宋" w:hint="eastAsia"/>
          <w:sz w:val="32"/>
          <w:szCs w:val="32"/>
        </w:rPr>
        <w:t>附校党委常委会纪要或校长办公会纪要</w:t>
      </w:r>
      <w:r w:rsidRPr="00D8404D">
        <w:rPr>
          <w:rFonts w:ascii="华文仿宋" w:eastAsia="华文仿宋" w:hAnsi="华文仿宋" w:hint="eastAsia"/>
          <w:sz w:val="32"/>
          <w:szCs w:val="32"/>
        </w:rPr>
        <w:t>报招标办。由招标办或委托年度入围招标代理服务机构进行采购。</w:t>
      </w:r>
    </w:p>
    <w:p w14:paraId="1F9B2098" w14:textId="77777777" w:rsidR="00B44708" w:rsidRPr="00D8404D" w:rsidRDefault="00B44708" w:rsidP="00B44708">
      <w:pPr>
        <w:tabs>
          <w:tab w:val="left" w:pos="2210"/>
        </w:tabs>
        <w:spacing w:line="600" w:lineRule="exact"/>
        <w:ind w:firstLineChars="200" w:firstLine="641"/>
        <w:rPr>
          <w:rFonts w:ascii="华文仿宋" w:eastAsia="华文仿宋" w:hAnsi="华文仿宋"/>
          <w:sz w:val="32"/>
          <w:szCs w:val="32"/>
        </w:rPr>
      </w:pPr>
      <w:r w:rsidRPr="005B7CB0">
        <w:rPr>
          <w:rFonts w:ascii="华文仿宋" w:eastAsia="华文仿宋" w:hAnsi="华文仿宋" w:hint="eastAsia"/>
          <w:b/>
          <w:bCs/>
          <w:sz w:val="32"/>
          <w:szCs w:val="32"/>
        </w:rPr>
        <w:t>第二十</w:t>
      </w:r>
      <w:r>
        <w:rPr>
          <w:rFonts w:ascii="华文仿宋" w:eastAsia="华文仿宋" w:hAnsi="华文仿宋" w:hint="eastAsia"/>
          <w:b/>
          <w:bCs/>
          <w:sz w:val="32"/>
          <w:szCs w:val="32"/>
        </w:rPr>
        <w:t>四</w:t>
      </w:r>
      <w:r w:rsidRPr="005B7CB0">
        <w:rPr>
          <w:rFonts w:ascii="华文仿宋" w:eastAsia="华文仿宋" w:hAnsi="华文仿宋" w:hint="eastAsia"/>
          <w:b/>
          <w:bCs/>
          <w:sz w:val="32"/>
          <w:szCs w:val="32"/>
        </w:rPr>
        <w:t xml:space="preserve">条 </w:t>
      </w:r>
      <w:r w:rsidRPr="00D8404D">
        <w:rPr>
          <w:rFonts w:ascii="华文仿宋" w:eastAsia="华文仿宋" w:hAnsi="华文仿宋" w:hint="eastAsia"/>
          <w:sz w:val="32"/>
          <w:szCs w:val="32"/>
        </w:rPr>
        <w:t xml:space="preserve"> 自治区政府集中采购</w:t>
      </w:r>
    </w:p>
    <w:p w14:paraId="1D3E2BDB"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项目单位根据自治区年度政府集中采购目录和分散采购限额标准规定的范围在每年学校编制部门预算时统一编制政府采购预算。执行采购前填报《新疆师范高等专科学校（新疆教育学院）招标（采购）项目审批表》，</w:t>
      </w:r>
      <w:r>
        <w:rPr>
          <w:rFonts w:ascii="华文仿宋" w:eastAsia="华文仿宋" w:hAnsi="华文仿宋" w:hint="eastAsia"/>
          <w:sz w:val="32"/>
          <w:szCs w:val="32"/>
        </w:rPr>
        <w:t>附校党委会纪要或校长办公会纪要</w:t>
      </w:r>
      <w:r w:rsidRPr="00D8404D">
        <w:rPr>
          <w:rFonts w:ascii="华文仿宋" w:eastAsia="华文仿宋" w:hAnsi="华文仿宋" w:hint="eastAsia"/>
          <w:sz w:val="32"/>
          <w:szCs w:val="32"/>
        </w:rPr>
        <w:t>报招标办</w:t>
      </w:r>
      <w:r>
        <w:rPr>
          <w:rFonts w:ascii="华文仿宋" w:eastAsia="华文仿宋" w:hAnsi="华文仿宋" w:hint="eastAsia"/>
          <w:sz w:val="32"/>
          <w:szCs w:val="32"/>
        </w:rPr>
        <w:t>，</w:t>
      </w:r>
      <w:r w:rsidRPr="00D8404D">
        <w:rPr>
          <w:rFonts w:ascii="华文仿宋" w:eastAsia="华文仿宋" w:hAnsi="华文仿宋" w:hint="eastAsia"/>
          <w:sz w:val="32"/>
          <w:szCs w:val="32"/>
        </w:rPr>
        <w:t>由招标办统一报上级部门审批后执行。</w:t>
      </w:r>
    </w:p>
    <w:p w14:paraId="752532B8" w14:textId="77777777" w:rsidR="00B44708" w:rsidRPr="00D8404D" w:rsidRDefault="00B44708" w:rsidP="00B44708">
      <w:pPr>
        <w:tabs>
          <w:tab w:val="left" w:pos="2210"/>
        </w:tabs>
        <w:spacing w:line="600" w:lineRule="exact"/>
        <w:ind w:firstLineChars="200" w:firstLine="641"/>
        <w:rPr>
          <w:rFonts w:ascii="华文仿宋" w:eastAsia="华文仿宋" w:hAnsi="华文仿宋"/>
          <w:sz w:val="32"/>
          <w:szCs w:val="32"/>
        </w:rPr>
      </w:pPr>
      <w:r w:rsidRPr="005B7CB0">
        <w:rPr>
          <w:rFonts w:ascii="华文仿宋" w:eastAsia="华文仿宋" w:hAnsi="华文仿宋" w:hint="eastAsia"/>
          <w:b/>
          <w:bCs/>
          <w:sz w:val="32"/>
          <w:szCs w:val="32"/>
        </w:rPr>
        <w:t>第二十</w:t>
      </w:r>
      <w:r>
        <w:rPr>
          <w:rFonts w:ascii="华文仿宋" w:eastAsia="华文仿宋" w:hAnsi="华文仿宋" w:hint="eastAsia"/>
          <w:b/>
          <w:bCs/>
          <w:sz w:val="32"/>
          <w:szCs w:val="32"/>
        </w:rPr>
        <w:t>五</w:t>
      </w:r>
      <w:r w:rsidRPr="005B7CB0">
        <w:rPr>
          <w:rFonts w:ascii="华文仿宋" w:eastAsia="华文仿宋" w:hAnsi="华文仿宋" w:hint="eastAsia"/>
          <w:b/>
          <w:bCs/>
          <w:sz w:val="32"/>
          <w:szCs w:val="32"/>
        </w:rPr>
        <w:t xml:space="preserve">条 </w:t>
      </w:r>
      <w:r w:rsidRPr="00D8404D">
        <w:rPr>
          <w:rFonts w:ascii="华文仿宋" w:eastAsia="华文仿宋" w:hAnsi="华文仿宋" w:hint="eastAsia"/>
          <w:sz w:val="32"/>
          <w:szCs w:val="32"/>
        </w:rPr>
        <w:t xml:space="preserve"> 特殊紧急采购</w:t>
      </w:r>
    </w:p>
    <w:p w14:paraId="2F17A598"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指以下两种特殊情况：</w:t>
      </w:r>
    </w:p>
    <w:p w14:paraId="39388FA9"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sidRPr="00D8404D">
        <w:rPr>
          <w:rFonts w:ascii="华文仿宋" w:eastAsia="华文仿宋" w:hAnsi="华文仿宋" w:hint="eastAsia"/>
          <w:sz w:val="32"/>
          <w:szCs w:val="32"/>
        </w:rPr>
        <w:t>按照正常采购流程无法完成的不可预见的、突发的、涉密性的特殊紧急采购项目，如因发生自然灾害、公共卫生、校园安全事件等须紧急采购的项目，包括国家有关主管部门或行业对项目的实施有专门法律规定或采购管理规定的采购项目（如：药品、疫苗、危险化学品、供排水、危废品处置、天燃气设施、</w:t>
      </w:r>
      <w:r>
        <w:rPr>
          <w:rFonts w:ascii="华文仿宋" w:eastAsia="华文仿宋" w:hAnsi="华文仿宋" w:hint="eastAsia"/>
          <w:sz w:val="32"/>
          <w:szCs w:val="32"/>
        </w:rPr>
        <w:t>电力设施设备、</w:t>
      </w:r>
      <w:r w:rsidRPr="00D8404D">
        <w:rPr>
          <w:rFonts w:ascii="华文仿宋" w:eastAsia="华文仿宋" w:hAnsi="华文仿宋" w:hint="eastAsia"/>
          <w:sz w:val="32"/>
          <w:szCs w:val="32"/>
        </w:rPr>
        <w:t>树木移植、消防安全设施、涉及国家秘密项目等类似项目）。</w:t>
      </w:r>
    </w:p>
    <w:p w14:paraId="49EC1F42"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（二）</w:t>
      </w:r>
      <w:r w:rsidRPr="00D8404D">
        <w:rPr>
          <w:rFonts w:ascii="华文仿宋" w:eastAsia="华文仿宋" w:hAnsi="华文仿宋" w:hint="eastAsia"/>
          <w:sz w:val="32"/>
          <w:szCs w:val="32"/>
        </w:rPr>
        <w:t>根据工作需要，必须在极短时间内完成的采购事项（</w:t>
      </w:r>
      <w:r>
        <w:rPr>
          <w:rFonts w:ascii="华文仿宋" w:eastAsia="华文仿宋" w:hAnsi="华文仿宋" w:hint="eastAsia"/>
          <w:sz w:val="32"/>
          <w:szCs w:val="32"/>
        </w:rPr>
        <w:t>涉及安全稳定和安全生产事项的如</w:t>
      </w:r>
      <w:r w:rsidRPr="00D8404D">
        <w:rPr>
          <w:rFonts w:ascii="华文仿宋" w:eastAsia="华文仿宋" w:hAnsi="华文仿宋" w:hint="eastAsia"/>
          <w:sz w:val="32"/>
          <w:szCs w:val="32"/>
        </w:rPr>
        <w:t>供水、供暖、排水、燃气、供电维修等项目），须经</w:t>
      </w:r>
      <w:r>
        <w:rPr>
          <w:rFonts w:ascii="华文仿宋" w:eastAsia="华文仿宋" w:hAnsi="华文仿宋" w:hint="eastAsia"/>
          <w:sz w:val="32"/>
          <w:szCs w:val="32"/>
        </w:rPr>
        <w:t>校</w:t>
      </w:r>
      <w:r w:rsidRPr="00D8404D">
        <w:rPr>
          <w:rFonts w:ascii="华文仿宋" w:eastAsia="华文仿宋" w:hAnsi="华文仿宋" w:hint="eastAsia"/>
          <w:sz w:val="32"/>
          <w:szCs w:val="32"/>
        </w:rPr>
        <w:t>党委常委会或校长办公会批准，由招标办组织招标采购。但属于自治区政府集中采购、部门集中采购、按规定必须公开招标的项目必须委托招标代理机构组织采购。</w:t>
      </w:r>
    </w:p>
    <w:p w14:paraId="02781127"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基本流程如下：</w:t>
      </w:r>
    </w:p>
    <w:p w14:paraId="5336C767"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（一）项目单位提出紧急采购书面申请，写明原因、预算、主要内容，并附</w:t>
      </w:r>
      <w:r>
        <w:rPr>
          <w:rFonts w:ascii="华文仿宋" w:eastAsia="华文仿宋" w:hAnsi="华文仿宋" w:hint="eastAsia"/>
          <w:sz w:val="32"/>
          <w:szCs w:val="32"/>
        </w:rPr>
        <w:t>校</w:t>
      </w:r>
      <w:r w:rsidRPr="00D8404D">
        <w:rPr>
          <w:rFonts w:ascii="华文仿宋" w:eastAsia="华文仿宋" w:hAnsi="华文仿宋" w:hint="eastAsia"/>
          <w:sz w:val="32"/>
          <w:szCs w:val="32"/>
        </w:rPr>
        <w:t>党委常委会会议纪要或校长办公会会议纪要，递交招标办；</w:t>
      </w:r>
    </w:p>
    <w:p w14:paraId="778CAA23" w14:textId="77777777" w:rsidR="00B44708" w:rsidRPr="00D8404D"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（二）紧急项目备案后，由招标办、项目单位实施项目采购任务并做好相关记录；</w:t>
      </w:r>
    </w:p>
    <w:p w14:paraId="6A67EAE3" w14:textId="77777777" w:rsidR="00B44708" w:rsidRDefault="00B44708" w:rsidP="00B44708">
      <w:pPr>
        <w:tabs>
          <w:tab w:val="left" w:pos="2210"/>
        </w:tabs>
        <w:spacing w:line="600" w:lineRule="exact"/>
        <w:ind w:firstLineChars="200" w:firstLine="640"/>
        <w:rPr>
          <w:rFonts w:ascii="华文仿宋" w:eastAsia="华文仿宋" w:hAnsi="华文仿宋"/>
          <w:sz w:val="32"/>
          <w:szCs w:val="32"/>
        </w:rPr>
      </w:pPr>
      <w:r w:rsidRPr="00D8404D">
        <w:rPr>
          <w:rFonts w:ascii="华文仿宋" w:eastAsia="华文仿宋" w:hAnsi="华文仿宋" w:hint="eastAsia"/>
          <w:sz w:val="32"/>
          <w:szCs w:val="32"/>
        </w:rPr>
        <w:t>（三）采购任务完成后，进行事后补签，完善审批、采购手续。</w:t>
      </w:r>
    </w:p>
    <w:p w14:paraId="2FAAEF24" w14:textId="77777777" w:rsidR="00B44708" w:rsidRDefault="00B44708" w:rsidP="00B44708">
      <w:pPr>
        <w:tabs>
          <w:tab w:val="left" w:pos="2210"/>
        </w:tabs>
        <w:spacing w:line="600" w:lineRule="exact"/>
        <w:ind w:firstLineChars="200" w:firstLine="643"/>
        <w:rPr>
          <w:rFonts w:ascii="方正黑体_GBK" w:eastAsia="方正黑体_GBK" w:hAnsi="仿宋" w:cs="黑体"/>
          <w:b/>
          <w:bCs/>
          <w:kern w:val="0"/>
          <w:sz w:val="32"/>
          <w:szCs w:val="32"/>
        </w:rPr>
      </w:pPr>
      <w:r w:rsidRPr="008C568C">
        <w:rPr>
          <w:rFonts w:ascii="方正黑体_GBK" w:eastAsia="方正黑体_GBK" w:hAnsi="仿宋" w:cs="黑体" w:hint="eastAsia"/>
          <w:b/>
          <w:bCs/>
          <w:kern w:val="0"/>
          <w:sz w:val="32"/>
          <w:szCs w:val="32"/>
        </w:rPr>
        <w:t>第七章 合同签订、变更、执行和履约验收、付款</w:t>
      </w:r>
    </w:p>
    <w:p w14:paraId="4BA50867" w14:textId="77777777" w:rsidR="00B44708" w:rsidRDefault="00B44708" w:rsidP="00B44708">
      <w:pPr>
        <w:spacing w:line="600" w:lineRule="exact"/>
        <w:ind w:firstLineChars="200" w:firstLine="641"/>
        <w:rPr>
          <w:rFonts w:ascii="华文仿宋" w:eastAsia="华文仿宋" w:hAnsi="华文仿宋" w:cs="黑体"/>
          <w:b/>
          <w:bCs/>
          <w:sz w:val="32"/>
          <w:szCs w:val="32"/>
        </w:rPr>
      </w:pPr>
      <w:r w:rsidRPr="008C568C">
        <w:rPr>
          <w:rFonts w:ascii="华文仿宋" w:eastAsia="华文仿宋" w:hAnsi="华文仿宋" w:cs="黑体" w:hint="eastAsia"/>
          <w:b/>
          <w:bCs/>
          <w:sz w:val="32"/>
          <w:szCs w:val="32"/>
        </w:rPr>
        <w:t>第二十六条</w:t>
      </w:r>
      <w:r>
        <w:rPr>
          <w:rFonts w:ascii="华文仿宋" w:eastAsia="华文仿宋" w:hAnsi="华文仿宋" w:cs="黑体" w:hint="eastAsia"/>
          <w:b/>
          <w:bCs/>
          <w:sz w:val="32"/>
          <w:szCs w:val="32"/>
        </w:rPr>
        <w:t xml:space="preserve"> </w:t>
      </w:r>
      <w:r>
        <w:rPr>
          <w:rFonts w:ascii="华文仿宋" w:eastAsia="华文仿宋" w:hAnsi="华文仿宋" w:cs="黑体"/>
          <w:b/>
          <w:bCs/>
          <w:sz w:val="32"/>
          <w:szCs w:val="32"/>
        </w:rPr>
        <w:t xml:space="preserve"> </w:t>
      </w:r>
      <w:r w:rsidRPr="00BF6BD1">
        <w:rPr>
          <w:rFonts w:ascii="华文仿宋" w:eastAsia="华文仿宋" w:hAnsi="华文仿宋" w:cs="黑体" w:hint="eastAsia"/>
          <w:sz w:val="32"/>
          <w:szCs w:val="32"/>
        </w:rPr>
        <w:t>合同签订</w:t>
      </w:r>
    </w:p>
    <w:p w14:paraId="15402678" w14:textId="78388348" w:rsidR="00B44708" w:rsidRDefault="00B44708" w:rsidP="00B44708">
      <w:pPr>
        <w:spacing w:line="600" w:lineRule="exact"/>
        <w:ind w:firstLineChars="200" w:firstLine="640"/>
        <w:rPr>
          <w:rFonts w:ascii="华文仿宋" w:eastAsia="华文仿宋" w:hAnsi="华文仿宋"/>
          <w:sz w:val="32"/>
          <w:szCs w:val="32"/>
        </w:rPr>
      </w:pPr>
      <w:r w:rsidRPr="008C568C">
        <w:rPr>
          <w:rFonts w:ascii="华文仿宋" w:eastAsia="华文仿宋" w:hAnsi="华文仿宋" w:hint="eastAsia"/>
          <w:sz w:val="32"/>
          <w:szCs w:val="32"/>
        </w:rPr>
        <w:t>项目单位负责组织合同签订</w:t>
      </w:r>
      <w:r>
        <w:rPr>
          <w:rFonts w:ascii="华文仿宋" w:eastAsia="华文仿宋" w:hAnsi="华文仿宋" w:hint="eastAsia"/>
          <w:sz w:val="32"/>
          <w:szCs w:val="32"/>
        </w:rPr>
        <w:t>。具体流程：项目单位与中标企业按照招标文件和有关承诺草拟合同，由党校办审核后，发至学校法务审核并附《合同审核意见回复函》，交至资产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处填写《新疆师范高等专科学校合同审核备案表》，由资产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处主要负责人代表学校法人签字加盖学校合同章后，完成合同签订，合同签订需在中标通知书发出之日起3</w:t>
      </w:r>
      <w:r>
        <w:rPr>
          <w:rFonts w:ascii="华文仿宋" w:eastAsia="华文仿宋" w:hAnsi="华文仿宋"/>
          <w:sz w:val="32"/>
          <w:szCs w:val="32"/>
        </w:rPr>
        <w:t>0</w:t>
      </w:r>
      <w:r>
        <w:rPr>
          <w:rFonts w:ascii="华文仿宋" w:eastAsia="华文仿宋" w:hAnsi="华文仿宋" w:hint="eastAsia"/>
          <w:sz w:val="32"/>
          <w:szCs w:val="32"/>
        </w:rPr>
        <w:t>日内与中标人签订书面合</w:t>
      </w:r>
      <w:r>
        <w:rPr>
          <w:rFonts w:ascii="华文仿宋" w:eastAsia="华文仿宋" w:hAnsi="华文仿宋" w:hint="eastAsia"/>
          <w:sz w:val="32"/>
          <w:szCs w:val="32"/>
        </w:rPr>
        <w:lastRenderedPageBreak/>
        <w:t>同。</w:t>
      </w:r>
    </w:p>
    <w:p w14:paraId="59109545" w14:textId="77777777" w:rsidR="00B44708" w:rsidRDefault="00B44708" w:rsidP="00B44708">
      <w:pPr>
        <w:spacing w:line="600" w:lineRule="exact"/>
        <w:ind w:firstLineChars="200" w:firstLine="641"/>
        <w:rPr>
          <w:rFonts w:ascii="华文仿宋" w:eastAsia="华文仿宋" w:hAnsi="华文仿宋"/>
          <w:sz w:val="32"/>
          <w:szCs w:val="32"/>
        </w:rPr>
      </w:pPr>
      <w:r w:rsidRPr="00BF6BD1">
        <w:rPr>
          <w:rFonts w:ascii="华文仿宋" w:eastAsia="华文仿宋" w:hAnsi="华文仿宋" w:hint="eastAsia"/>
          <w:b/>
          <w:bCs/>
          <w:sz w:val="32"/>
          <w:szCs w:val="32"/>
        </w:rPr>
        <w:t>第二十七条</w:t>
      </w: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合同变更</w:t>
      </w:r>
    </w:p>
    <w:p w14:paraId="6C3B6370" w14:textId="77777777" w:rsidR="00B44708" w:rsidRDefault="00B44708" w:rsidP="00B44708">
      <w:pPr>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采购项目合同签订原则不得变更，以</w:t>
      </w:r>
      <w:r w:rsidRPr="00BF6BD1">
        <w:rPr>
          <w:rFonts w:ascii="华文仿宋" w:eastAsia="华文仿宋" w:hAnsi="华文仿宋" w:hint="eastAsia"/>
          <w:sz w:val="32"/>
          <w:szCs w:val="32"/>
        </w:rPr>
        <w:t>招标文件、</w:t>
      </w:r>
      <w:r>
        <w:rPr>
          <w:rFonts w:ascii="华文仿宋" w:eastAsia="华文仿宋" w:hAnsi="华文仿宋" w:hint="eastAsia"/>
          <w:sz w:val="32"/>
          <w:szCs w:val="32"/>
        </w:rPr>
        <w:t>投标文件和中标通知书为准，</w:t>
      </w:r>
      <w:r w:rsidRPr="00BF6BD1">
        <w:rPr>
          <w:rFonts w:ascii="华文仿宋" w:eastAsia="华文仿宋" w:hAnsi="华文仿宋" w:hint="eastAsia"/>
          <w:sz w:val="32"/>
          <w:szCs w:val="32"/>
        </w:rPr>
        <w:t>基建项目工程变更按照基建相关规定执行。在合同履行过程中，因客观原因确需增加投资的，项目单位应事先履行审批手续，超过项目预算的，应按照相关规定，事先办理追加预算手续。在不改变合同其他条款的前提下，可以在半年内与中标/成交单位协商签定补充合同，但所有补充合同的采购金额不得超过原合同采购金额的10%。</w:t>
      </w:r>
    </w:p>
    <w:p w14:paraId="3D62A4B1" w14:textId="77777777" w:rsidR="00B44708" w:rsidRPr="00D20390" w:rsidRDefault="00B44708" w:rsidP="00B44708">
      <w:pPr>
        <w:spacing w:line="600" w:lineRule="exact"/>
        <w:ind w:firstLineChars="200" w:firstLine="641"/>
        <w:rPr>
          <w:rFonts w:ascii="华文仿宋" w:eastAsia="华文仿宋" w:hAnsi="华文仿宋"/>
          <w:b/>
          <w:bCs/>
          <w:sz w:val="32"/>
          <w:szCs w:val="32"/>
        </w:rPr>
      </w:pPr>
      <w:r w:rsidRPr="00D20390">
        <w:rPr>
          <w:rFonts w:ascii="华文仿宋" w:eastAsia="华文仿宋" w:hAnsi="华文仿宋" w:hint="eastAsia"/>
          <w:b/>
          <w:bCs/>
          <w:sz w:val="32"/>
          <w:szCs w:val="32"/>
        </w:rPr>
        <w:t xml:space="preserve">第二十八条  </w:t>
      </w:r>
      <w:r w:rsidRPr="00D20390">
        <w:rPr>
          <w:rFonts w:ascii="华文仿宋" w:eastAsia="华文仿宋" w:hAnsi="华文仿宋" w:hint="eastAsia"/>
          <w:sz w:val="32"/>
          <w:szCs w:val="32"/>
        </w:rPr>
        <w:t>合同执行</w:t>
      </w:r>
      <w:r>
        <w:rPr>
          <w:rFonts w:ascii="华文仿宋" w:eastAsia="华文仿宋" w:hAnsi="华文仿宋" w:hint="eastAsia"/>
          <w:b/>
          <w:bCs/>
          <w:sz w:val="32"/>
          <w:szCs w:val="32"/>
        </w:rPr>
        <w:t xml:space="preserve"> </w:t>
      </w:r>
      <w:r>
        <w:rPr>
          <w:rFonts w:ascii="华文仿宋" w:eastAsia="华文仿宋" w:hAnsi="华文仿宋"/>
          <w:b/>
          <w:bCs/>
          <w:sz w:val="32"/>
          <w:szCs w:val="32"/>
        </w:rPr>
        <w:t xml:space="preserve"> </w:t>
      </w:r>
    </w:p>
    <w:p w14:paraId="0C54EE73" w14:textId="77777777" w:rsidR="00B44708" w:rsidRDefault="00B44708" w:rsidP="00B44708">
      <w:pPr>
        <w:tabs>
          <w:tab w:val="left" w:pos="750"/>
        </w:tabs>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中标单位施工或供货期间，由项目单位及相关职能部门按照合同要求和内容进行管理。</w:t>
      </w:r>
    </w:p>
    <w:p w14:paraId="314C6494" w14:textId="77777777" w:rsidR="00B44708" w:rsidRDefault="00B44708" w:rsidP="00B44708">
      <w:pPr>
        <w:tabs>
          <w:tab w:val="left" w:pos="750"/>
        </w:tabs>
        <w:spacing w:line="6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Pr="009E7BB1">
        <w:rPr>
          <w:rFonts w:ascii="华文仿宋" w:eastAsia="华文仿宋" w:hAnsi="华文仿宋"/>
          <w:b/>
          <w:bCs/>
          <w:sz w:val="32"/>
          <w:szCs w:val="32"/>
        </w:rPr>
        <w:t xml:space="preserve">  </w:t>
      </w:r>
      <w:r w:rsidRPr="009E7BB1">
        <w:rPr>
          <w:rFonts w:ascii="华文仿宋" w:eastAsia="华文仿宋" w:hAnsi="华文仿宋" w:hint="eastAsia"/>
          <w:b/>
          <w:bCs/>
          <w:sz w:val="32"/>
          <w:szCs w:val="32"/>
        </w:rPr>
        <w:t xml:space="preserve">第二十九条 </w:t>
      </w:r>
      <w:r>
        <w:rPr>
          <w:rFonts w:ascii="华文仿宋" w:eastAsia="华文仿宋" w:hAnsi="华文仿宋"/>
          <w:sz w:val="32"/>
          <w:szCs w:val="32"/>
        </w:rPr>
        <w:t xml:space="preserve"> </w:t>
      </w:r>
      <w:r>
        <w:rPr>
          <w:rFonts w:ascii="华文仿宋" w:eastAsia="华文仿宋" w:hAnsi="华文仿宋" w:hint="eastAsia"/>
          <w:sz w:val="32"/>
          <w:szCs w:val="32"/>
        </w:rPr>
        <w:t>履约验收及付款</w:t>
      </w:r>
    </w:p>
    <w:p w14:paraId="5ABB6173" w14:textId="2B115DFD" w:rsidR="00B44708" w:rsidRDefault="00B44708" w:rsidP="00B44708">
      <w:pPr>
        <w:tabs>
          <w:tab w:val="left" w:pos="750"/>
        </w:tabs>
        <w:spacing w:line="6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Pr>
          <w:rFonts w:ascii="华文仿宋" w:eastAsia="华文仿宋" w:hAnsi="华文仿宋" w:hint="eastAsia"/>
          <w:sz w:val="32"/>
          <w:szCs w:val="32"/>
        </w:rPr>
        <w:t>（一）验收工作由各项目单位牵头负责，参与人员由项目单位主要负责人，审计处、财务处、资产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工会等有关部门人员组成，审计处负责监督。各单位（部门）自行采购项目，由各单位（部门）自行负责验收，纪委（监察专员办公室）、审计处负责抽查监督。验收后，由牵头单位完成《新疆师范高等专科学校（新疆教育学院）项目验收单》。</w:t>
      </w:r>
    </w:p>
    <w:p w14:paraId="619650E4" w14:textId="77777777" w:rsidR="00B44708" w:rsidRDefault="00B44708" w:rsidP="00B44708">
      <w:pPr>
        <w:tabs>
          <w:tab w:val="left" w:pos="750"/>
        </w:tabs>
        <w:spacing w:line="600" w:lineRule="exact"/>
        <w:ind w:firstLineChars="200" w:firstLine="640"/>
        <w:rPr>
          <w:rFonts w:ascii="华文仿宋" w:eastAsia="华文仿宋" w:hAnsi="华文仿宋"/>
          <w:sz w:val="32"/>
          <w:szCs w:val="32"/>
        </w:rPr>
      </w:pPr>
      <w:r w:rsidRPr="0055560D">
        <w:rPr>
          <w:rFonts w:ascii="华文仿宋" w:eastAsia="华文仿宋" w:hAnsi="华文仿宋" w:hint="eastAsia"/>
          <w:sz w:val="32"/>
          <w:szCs w:val="32"/>
        </w:rPr>
        <w:t>（二）</w:t>
      </w:r>
      <w:r w:rsidRPr="0055560D">
        <w:rPr>
          <w:rFonts w:ascii="华文仿宋" w:eastAsia="华文仿宋" w:hAnsi="华文仿宋"/>
          <w:sz w:val="32"/>
          <w:szCs w:val="32"/>
        </w:rPr>
        <w:t xml:space="preserve"> </w:t>
      </w:r>
      <w:r w:rsidRPr="0055560D">
        <w:rPr>
          <w:rFonts w:ascii="华文仿宋" w:eastAsia="华文仿宋" w:hAnsi="华文仿宋" w:hint="eastAsia"/>
          <w:sz w:val="32"/>
          <w:szCs w:val="32"/>
        </w:rPr>
        <w:t>项目单位应根据中标通知书、合同和相关财务管理制度在合同约定时限内办理有关付款手续。</w:t>
      </w:r>
    </w:p>
    <w:p w14:paraId="081DA8FB" w14:textId="77777777" w:rsidR="00B44708" w:rsidRDefault="00B44708" w:rsidP="00B44708">
      <w:pPr>
        <w:spacing w:line="600" w:lineRule="exact"/>
        <w:jc w:val="center"/>
        <w:rPr>
          <w:rFonts w:ascii="方正黑体_GBK" w:eastAsia="方正黑体_GBK" w:hAnsi="华文仿宋"/>
          <w:sz w:val="32"/>
          <w:szCs w:val="32"/>
        </w:rPr>
      </w:pPr>
    </w:p>
    <w:p w14:paraId="5EAA2C0B" w14:textId="3B4CB08B" w:rsidR="00B44708" w:rsidRPr="0055560D" w:rsidRDefault="00B44708" w:rsidP="00B44708">
      <w:pPr>
        <w:spacing w:line="600" w:lineRule="exact"/>
        <w:jc w:val="center"/>
        <w:rPr>
          <w:rFonts w:ascii="方正黑体_GBK" w:eastAsia="方正黑体_GBK" w:hAnsi="华文仿宋"/>
          <w:sz w:val="32"/>
          <w:szCs w:val="32"/>
        </w:rPr>
      </w:pPr>
      <w:r w:rsidRPr="0055560D">
        <w:rPr>
          <w:rFonts w:ascii="方正黑体_GBK" w:eastAsia="方正黑体_GBK" w:hAnsi="华文仿宋" w:hint="eastAsia"/>
          <w:sz w:val="32"/>
          <w:szCs w:val="32"/>
        </w:rPr>
        <w:t>第</w:t>
      </w:r>
      <w:r>
        <w:rPr>
          <w:rFonts w:ascii="方正黑体_GBK" w:eastAsia="方正黑体_GBK" w:hAnsi="华文仿宋" w:hint="eastAsia"/>
          <w:sz w:val="32"/>
          <w:szCs w:val="32"/>
        </w:rPr>
        <w:t>八</w:t>
      </w:r>
      <w:r w:rsidRPr="0055560D">
        <w:rPr>
          <w:rFonts w:ascii="方正黑体_GBK" w:eastAsia="方正黑体_GBK" w:hAnsi="华文仿宋" w:hint="eastAsia"/>
          <w:sz w:val="32"/>
          <w:szCs w:val="32"/>
        </w:rPr>
        <w:t>章   附  则</w:t>
      </w:r>
    </w:p>
    <w:p w14:paraId="41688D72" w14:textId="558D10BC" w:rsidR="00B44708" w:rsidRPr="0055560D" w:rsidRDefault="00B44708" w:rsidP="00B44708">
      <w:pPr>
        <w:spacing w:line="6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Pr="0055560D">
        <w:rPr>
          <w:rFonts w:ascii="华文仿宋" w:eastAsia="华文仿宋" w:hAnsi="华文仿宋"/>
          <w:b/>
          <w:bCs/>
          <w:sz w:val="32"/>
          <w:szCs w:val="32"/>
        </w:rPr>
        <w:t xml:space="preserve"> </w:t>
      </w:r>
      <w:r>
        <w:rPr>
          <w:rFonts w:ascii="华文仿宋" w:eastAsia="华文仿宋" w:hAnsi="华文仿宋"/>
          <w:b/>
          <w:bCs/>
          <w:sz w:val="32"/>
          <w:szCs w:val="32"/>
        </w:rPr>
        <w:t xml:space="preserve"> </w:t>
      </w:r>
      <w:r w:rsidRPr="0055560D">
        <w:rPr>
          <w:rFonts w:ascii="华文仿宋" w:eastAsia="华文仿宋" w:hAnsi="华文仿宋" w:hint="eastAsia"/>
          <w:b/>
          <w:bCs/>
          <w:sz w:val="32"/>
          <w:szCs w:val="32"/>
        </w:rPr>
        <w:t>第三十条</w:t>
      </w:r>
      <w:r w:rsidRPr="0055560D">
        <w:rPr>
          <w:rFonts w:ascii="华文仿宋" w:eastAsia="华文仿宋" w:hAnsi="华文仿宋" w:hint="eastAsia"/>
          <w:sz w:val="32"/>
          <w:szCs w:val="32"/>
        </w:rPr>
        <w:t xml:space="preserve">  本办法</w:t>
      </w:r>
      <w:r>
        <w:rPr>
          <w:rFonts w:ascii="华文仿宋" w:eastAsia="华文仿宋" w:hAnsi="华文仿宋" w:hint="eastAsia"/>
          <w:sz w:val="32"/>
          <w:szCs w:val="32"/>
        </w:rPr>
        <w:t>由学校资产</w:t>
      </w:r>
      <w:r w:rsidR="009874CE">
        <w:rPr>
          <w:rFonts w:ascii="华文仿宋" w:eastAsia="华文仿宋" w:hAnsi="华文仿宋" w:hint="eastAsia"/>
          <w:sz w:val="32"/>
          <w:szCs w:val="32"/>
        </w:rPr>
        <w:t>管理</w:t>
      </w:r>
      <w:r>
        <w:rPr>
          <w:rFonts w:ascii="华文仿宋" w:eastAsia="华文仿宋" w:hAnsi="华文仿宋" w:hint="eastAsia"/>
          <w:sz w:val="32"/>
          <w:szCs w:val="32"/>
        </w:rPr>
        <w:t>处招标办负责解释</w:t>
      </w:r>
      <w:r w:rsidRPr="0055560D">
        <w:rPr>
          <w:rFonts w:ascii="华文仿宋" w:eastAsia="华文仿宋" w:hAnsi="华文仿宋" w:hint="eastAsia"/>
          <w:sz w:val="32"/>
          <w:szCs w:val="32"/>
        </w:rPr>
        <w:t>。</w:t>
      </w:r>
    </w:p>
    <w:p w14:paraId="63071405" w14:textId="77777777" w:rsidR="00B44708" w:rsidRPr="0055560D" w:rsidRDefault="00B44708" w:rsidP="00B44708">
      <w:pPr>
        <w:spacing w:line="60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sz w:val="32"/>
          <w:szCs w:val="32"/>
        </w:rPr>
        <w:t xml:space="preserve">   </w:t>
      </w:r>
      <w:r w:rsidRPr="0055560D">
        <w:rPr>
          <w:rFonts w:ascii="华文仿宋" w:eastAsia="华文仿宋" w:hAnsi="华文仿宋" w:hint="eastAsia"/>
          <w:b/>
          <w:bCs/>
          <w:sz w:val="32"/>
          <w:szCs w:val="32"/>
        </w:rPr>
        <w:t xml:space="preserve">第三十一条 </w:t>
      </w:r>
      <w:r w:rsidRPr="0055560D">
        <w:rPr>
          <w:rFonts w:ascii="华文仿宋" w:eastAsia="华文仿宋" w:hAnsi="华文仿宋" w:hint="eastAsia"/>
          <w:sz w:val="32"/>
          <w:szCs w:val="32"/>
        </w:rPr>
        <w:t xml:space="preserve"> 本办法自发布之日起实行，凡之前有关文件与本规定不一致的，按本办法执行。</w:t>
      </w:r>
    </w:p>
    <w:p w14:paraId="2197FA35" w14:textId="77777777" w:rsidR="00B44708" w:rsidRDefault="00B44708" w:rsidP="00B44708">
      <w:pPr>
        <w:spacing w:line="600" w:lineRule="exact"/>
        <w:jc w:val="center"/>
        <w:rPr>
          <w:rFonts w:ascii="华文仿宋" w:eastAsia="华文仿宋" w:hAnsi="华文仿宋"/>
          <w:sz w:val="32"/>
          <w:szCs w:val="32"/>
        </w:rPr>
      </w:pPr>
    </w:p>
    <w:p w14:paraId="5E66766E" w14:textId="77777777" w:rsidR="00B44708" w:rsidRDefault="00B44708" w:rsidP="00B44708">
      <w:pPr>
        <w:spacing w:line="600" w:lineRule="exact"/>
        <w:jc w:val="center"/>
        <w:rPr>
          <w:rFonts w:ascii="华文仿宋" w:eastAsia="华文仿宋" w:hAnsi="华文仿宋"/>
          <w:sz w:val="32"/>
          <w:szCs w:val="32"/>
        </w:rPr>
      </w:pPr>
    </w:p>
    <w:p w14:paraId="1BDA3620" w14:textId="77777777" w:rsidR="00B44708" w:rsidRDefault="00B44708" w:rsidP="00B44708">
      <w:pPr>
        <w:spacing w:line="600" w:lineRule="exact"/>
        <w:jc w:val="center"/>
        <w:rPr>
          <w:rFonts w:ascii="华文仿宋" w:eastAsia="华文仿宋" w:hAnsi="华文仿宋"/>
          <w:sz w:val="32"/>
          <w:szCs w:val="32"/>
        </w:rPr>
      </w:pPr>
    </w:p>
    <w:p w14:paraId="1D5B2D23" w14:textId="77777777" w:rsidR="00B44708" w:rsidRDefault="00B44708" w:rsidP="00B44708">
      <w:pPr>
        <w:spacing w:line="600" w:lineRule="exact"/>
        <w:jc w:val="center"/>
        <w:rPr>
          <w:rFonts w:ascii="华文仿宋" w:eastAsia="华文仿宋" w:hAnsi="华文仿宋"/>
          <w:sz w:val="32"/>
          <w:szCs w:val="32"/>
        </w:rPr>
      </w:pPr>
    </w:p>
    <w:p w14:paraId="4DDF6471" w14:textId="74E8488C" w:rsidR="00B44708" w:rsidRDefault="00B44708" w:rsidP="00B44708">
      <w:pPr>
        <w:spacing w:line="600" w:lineRule="exact"/>
        <w:jc w:val="center"/>
        <w:rPr>
          <w:rFonts w:ascii="华文仿宋" w:eastAsia="华文仿宋" w:hAnsi="华文仿宋"/>
          <w:sz w:val="32"/>
          <w:szCs w:val="32"/>
        </w:rPr>
      </w:pPr>
    </w:p>
    <w:p w14:paraId="0E3418E0" w14:textId="7FAB0025" w:rsidR="00B44708" w:rsidRDefault="00B44708" w:rsidP="00B44708">
      <w:pPr>
        <w:pStyle w:val="3"/>
      </w:pPr>
    </w:p>
    <w:p w14:paraId="5E31832D" w14:textId="2C823961" w:rsidR="00B44708" w:rsidRDefault="00B44708" w:rsidP="00B44708"/>
    <w:p w14:paraId="1AE00486" w14:textId="1F1A4AB2" w:rsidR="00B44708" w:rsidRDefault="00B44708" w:rsidP="00B44708">
      <w:pPr>
        <w:pStyle w:val="3"/>
      </w:pPr>
    </w:p>
    <w:p w14:paraId="4EB0431D" w14:textId="5B0B8F11" w:rsidR="00B44708" w:rsidRDefault="00B44708" w:rsidP="00B44708"/>
    <w:p w14:paraId="657C6FB7" w14:textId="71D6B8F0" w:rsidR="00B44708" w:rsidRDefault="00B44708" w:rsidP="00B44708">
      <w:pPr>
        <w:pStyle w:val="3"/>
      </w:pPr>
    </w:p>
    <w:p w14:paraId="5581B9E2" w14:textId="6CC5061D" w:rsidR="00B44708" w:rsidRDefault="00B44708" w:rsidP="00B44708"/>
    <w:p w14:paraId="5D887FC5" w14:textId="589A7E82" w:rsidR="00B44708" w:rsidRDefault="00B44708" w:rsidP="00B44708">
      <w:pPr>
        <w:pStyle w:val="3"/>
      </w:pPr>
    </w:p>
    <w:p w14:paraId="39F4282E" w14:textId="66B63637" w:rsidR="00B44708" w:rsidRDefault="00B44708" w:rsidP="00B44708"/>
    <w:p w14:paraId="774ABD16" w14:textId="77777777" w:rsidR="00B44708" w:rsidRPr="00B44708" w:rsidRDefault="00B44708" w:rsidP="00B44708">
      <w:pPr>
        <w:pStyle w:val="3"/>
      </w:pPr>
    </w:p>
    <w:p w14:paraId="0E1D1CE5" w14:textId="77777777" w:rsidR="00B44708" w:rsidRPr="0055560D" w:rsidRDefault="00B44708" w:rsidP="00B44708">
      <w:pPr>
        <w:spacing w:line="600" w:lineRule="exact"/>
        <w:jc w:val="center"/>
        <w:rPr>
          <w:rFonts w:ascii="华文仿宋" w:eastAsia="华文仿宋" w:hAnsi="华文仿宋"/>
          <w:sz w:val="32"/>
          <w:szCs w:val="32"/>
        </w:rPr>
      </w:pPr>
    </w:p>
    <w:p w14:paraId="0DEA2881" w14:textId="77777777" w:rsidR="00B44708" w:rsidRPr="0055560D" w:rsidRDefault="00B44708" w:rsidP="00B44708">
      <w:pPr>
        <w:spacing w:line="600" w:lineRule="exact"/>
        <w:jc w:val="left"/>
        <w:rPr>
          <w:rFonts w:ascii="黑体" w:eastAsia="黑体" w:hAnsi="黑体"/>
          <w:sz w:val="32"/>
          <w:szCs w:val="32"/>
        </w:rPr>
      </w:pPr>
      <w:r w:rsidRPr="0055560D">
        <w:rPr>
          <w:rFonts w:ascii="黑体" w:eastAsia="黑体" w:hAnsi="黑体" w:hint="eastAsia"/>
          <w:sz w:val="32"/>
          <w:szCs w:val="32"/>
        </w:rPr>
        <w:t>附件：</w:t>
      </w:r>
    </w:p>
    <w:p w14:paraId="6B208FE3" w14:textId="77777777" w:rsidR="00B44708" w:rsidRPr="002E0CC2" w:rsidRDefault="00B44708" w:rsidP="00B44708">
      <w:pPr>
        <w:spacing w:line="600" w:lineRule="exact"/>
        <w:jc w:val="left"/>
        <w:rPr>
          <w:rFonts w:ascii="华文仿宋" w:eastAsia="华文仿宋" w:hAnsi="华文仿宋"/>
          <w:sz w:val="32"/>
          <w:szCs w:val="32"/>
        </w:rPr>
      </w:pPr>
      <w:r w:rsidRPr="0055560D">
        <w:rPr>
          <w:rFonts w:ascii="华文仿宋" w:eastAsia="华文仿宋" w:hAnsi="华文仿宋" w:hint="eastAsia"/>
          <w:sz w:val="32"/>
          <w:szCs w:val="32"/>
        </w:rPr>
        <w:t xml:space="preserve">1. </w:t>
      </w:r>
      <w:r w:rsidRPr="002E0CC2">
        <w:rPr>
          <w:rFonts w:ascii="华文仿宋" w:eastAsia="华文仿宋" w:hAnsi="华文仿宋" w:hint="eastAsia"/>
          <w:sz w:val="32"/>
          <w:szCs w:val="32"/>
        </w:rPr>
        <w:t>新疆师范高等专科学校（新疆教育学院）招标采购</w:t>
      </w:r>
    </w:p>
    <w:p w14:paraId="5B3CEC0D" w14:textId="77777777" w:rsidR="00B44708" w:rsidRDefault="00B44708" w:rsidP="00B44708">
      <w:pPr>
        <w:spacing w:line="600" w:lineRule="exact"/>
        <w:jc w:val="left"/>
        <w:rPr>
          <w:rFonts w:ascii="华文仿宋" w:eastAsia="华文仿宋" w:hAnsi="华文仿宋"/>
          <w:sz w:val="32"/>
          <w:szCs w:val="32"/>
        </w:rPr>
      </w:pPr>
      <w:r w:rsidRPr="002E0CC2">
        <w:rPr>
          <w:rFonts w:ascii="华文仿宋" w:eastAsia="华文仿宋" w:hAnsi="华文仿宋" w:hint="eastAsia"/>
          <w:sz w:val="32"/>
          <w:szCs w:val="32"/>
        </w:rPr>
        <w:t>项目审批表</w:t>
      </w:r>
    </w:p>
    <w:p w14:paraId="4B38A0D7" w14:textId="77777777" w:rsidR="00B44708" w:rsidRDefault="00B44708" w:rsidP="00B44708">
      <w:pPr>
        <w:spacing w:line="600" w:lineRule="exact"/>
        <w:jc w:val="left"/>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sz w:val="32"/>
          <w:szCs w:val="32"/>
        </w:rPr>
        <w:t>.</w:t>
      </w:r>
      <w:r w:rsidRPr="00710636">
        <w:rPr>
          <w:rFonts w:ascii="华文仿宋" w:eastAsia="华文仿宋" w:hAnsi="华文仿宋" w:hint="eastAsia"/>
          <w:sz w:val="32"/>
          <w:szCs w:val="32"/>
        </w:rPr>
        <w:t>新疆师范高等专科学校（新疆教育学院）合同审核备案表</w:t>
      </w:r>
    </w:p>
    <w:p w14:paraId="567F2415" w14:textId="77777777" w:rsidR="00B44708" w:rsidRDefault="00B44708" w:rsidP="00B44708">
      <w:pPr>
        <w:spacing w:line="600" w:lineRule="exact"/>
        <w:jc w:val="left"/>
        <w:rPr>
          <w:rFonts w:ascii="华文仿宋" w:eastAsia="华文仿宋" w:hAnsi="华文仿宋"/>
          <w:sz w:val="32"/>
          <w:szCs w:val="32"/>
        </w:rPr>
      </w:pPr>
      <w:r w:rsidRPr="0055560D">
        <w:rPr>
          <w:rFonts w:ascii="华文仿宋" w:eastAsia="华文仿宋" w:hAnsi="华文仿宋" w:hint="eastAsia"/>
          <w:sz w:val="32"/>
          <w:szCs w:val="32"/>
        </w:rPr>
        <w:t>3.</w:t>
      </w:r>
      <w:r w:rsidRPr="00710636">
        <w:rPr>
          <w:rFonts w:ascii="华文仿宋" w:eastAsia="华文仿宋" w:hAnsi="华文仿宋" w:hint="eastAsia"/>
          <w:sz w:val="32"/>
          <w:szCs w:val="32"/>
        </w:rPr>
        <w:t>新疆师范高等专科学校（新疆教育学院）采购询价单</w:t>
      </w:r>
    </w:p>
    <w:p w14:paraId="66981A82" w14:textId="77777777" w:rsidR="00B44708" w:rsidRPr="0055560D" w:rsidRDefault="00B44708" w:rsidP="00B44708">
      <w:pPr>
        <w:spacing w:line="600" w:lineRule="exact"/>
        <w:jc w:val="left"/>
        <w:rPr>
          <w:rFonts w:ascii="华文仿宋" w:eastAsia="华文仿宋" w:hAnsi="华文仿宋"/>
          <w:sz w:val="32"/>
          <w:szCs w:val="32"/>
        </w:rPr>
      </w:pPr>
      <w:r>
        <w:rPr>
          <w:rFonts w:ascii="华文仿宋" w:eastAsia="华文仿宋" w:hAnsi="华文仿宋"/>
          <w:sz w:val="32"/>
          <w:szCs w:val="32"/>
        </w:rPr>
        <w:t>4</w:t>
      </w:r>
      <w:r w:rsidRPr="0055560D">
        <w:rPr>
          <w:rFonts w:ascii="华文仿宋" w:eastAsia="华文仿宋" w:hAnsi="华文仿宋" w:hint="eastAsia"/>
          <w:sz w:val="32"/>
          <w:szCs w:val="32"/>
        </w:rPr>
        <w:t>.</w:t>
      </w:r>
      <w:r w:rsidRPr="007D66CD">
        <w:rPr>
          <w:rFonts w:ascii="华文仿宋" w:eastAsia="华文仿宋" w:hAnsi="华文仿宋" w:hint="eastAsia"/>
          <w:sz w:val="32"/>
          <w:szCs w:val="32"/>
        </w:rPr>
        <w:t>新疆师范高等专科学校（新疆教育学院）项目验收单</w:t>
      </w:r>
    </w:p>
    <w:p w14:paraId="743DE81B" w14:textId="77777777" w:rsidR="00B44708" w:rsidRDefault="00B44708" w:rsidP="00B44708">
      <w:pPr>
        <w:tabs>
          <w:tab w:val="left" w:pos="3780"/>
        </w:tabs>
        <w:spacing w:beforeLines="50" w:before="156" w:afterLines="50" w:after="156" w:line="360" w:lineRule="exact"/>
        <w:jc w:val="center"/>
        <w:rPr>
          <w:rFonts w:ascii="华文中宋" w:eastAsia="华文中宋" w:hAnsi="华文中宋"/>
          <w:b/>
          <w:sz w:val="36"/>
          <w:szCs w:val="36"/>
        </w:rPr>
      </w:pPr>
    </w:p>
    <w:p w14:paraId="05FE4FD2" w14:textId="77777777" w:rsidR="00B44708" w:rsidRDefault="00B44708" w:rsidP="00B44708">
      <w:pPr>
        <w:tabs>
          <w:tab w:val="left" w:pos="3780"/>
        </w:tabs>
        <w:spacing w:beforeLines="50" w:before="156" w:afterLines="50" w:after="156" w:line="360" w:lineRule="exact"/>
        <w:jc w:val="center"/>
        <w:rPr>
          <w:rFonts w:ascii="华文中宋" w:eastAsia="华文中宋" w:hAnsi="华文中宋"/>
          <w:b/>
          <w:sz w:val="36"/>
          <w:szCs w:val="36"/>
        </w:rPr>
      </w:pPr>
    </w:p>
    <w:p w14:paraId="7A125B70" w14:textId="77777777" w:rsidR="00590436" w:rsidRDefault="00590436">
      <w:pPr>
        <w:pStyle w:val="3"/>
        <w:rPr>
          <w:rFonts w:ascii="仿宋" w:eastAsia="仿宋" w:hAnsi="仿宋"/>
          <w:sz w:val="32"/>
          <w:szCs w:val="32"/>
        </w:rPr>
      </w:pPr>
    </w:p>
    <w:p w14:paraId="2D4AD678" w14:textId="77777777" w:rsidR="00590436" w:rsidRDefault="00590436">
      <w:pPr>
        <w:rPr>
          <w:rFonts w:ascii="仿宋" w:eastAsia="仿宋" w:hAnsi="仿宋"/>
          <w:sz w:val="32"/>
          <w:szCs w:val="32"/>
        </w:rPr>
      </w:pPr>
    </w:p>
    <w:p w14:paraId="2B1279F5" w14:textId="77777777" w:rsidR="00590436" w:rsidRDefault="00590436">
      <w:pPr>
        <w:pStyle w:val="3"/>
        <w:rPr>
          <w:rFonts w:ascii="仿宋" w:eastAsia="仿宋" w:hAnsi="仿宋"/>
          <w:sz w:val="32"/>
          <w:szCs w:val="32"/>
        </w:rPr>
      </w:pPr>
    </w:p>
    <w:p w14:paraId="7EDD86F7" w14:textId="77777777" w:rsidR="00590436" w:rsidRDefault="00590436">
      <w:pPr>
        <w:rPr>
          <w:rFonts w:ascii="仿宋" w:eastAsia="仿宋" w:hAnsi="仿宋"/>
          <w:sz w:val="32"/>
          <w:szCs w:val="32"/>
        </w:rPr>
      </w:pPr>
    </w:p>
    <w:p w14:paraId="138F9F34" w14:textId="77777777" w:rsidR="00590436" w:rsidRDefault="00590436">
      <w:pPr>
        <w:pStyle w:val="3"/>
        <w:rPr>
          <w:rFonts w:ascii="仿宋" w:eastAsia="仿宋" w:hAnsi="仿宋"/>
          <w:sz w:val="32"/>
          <w:szCs w:val="32"/>
        </w:rPr>
      </w:pPr>
    </w:p>
    <w:p w14:paraId="07DB4FE8" w14:textId="77777777" w:rsidR="00590436" w:rsidRDefault="00590436">
      <w:pPr>
        <w:rPr>
          <w:rFonts w:ascii="仿宋" w:eastAsia="仿宋" w:hAnsi="仿宋"/>
          <w:sz w:val="32"/>
          <w:szCs w:val="32"/>
        </w:rPr>
      </w:pPr>
    </w:p>
    <w:p w14:paraId="03952BBC" w14:textId="77777777" w:rsidR="00590436" w:rsidRDefault="00590436">
      <w:pPr>
        <w:pStyle w:val="3"/>
        <w:rPr>
          <w:rFonts w:ascii="仿宋" w:eastAsia="仿宋" w:hAnsi="仿宋"/>
          <w:sz w:val="32"/>
          <w:szCs w:val="32"/>
        </w:rPr>
      </w:pPr>
    </w:p>
    <w:p w14:paraId="0CBB8478" w14:textId="14BEE6FD" w:rsidR="00590436" w:rsidRDefault="00590436">
      <w:pPr>
        <w:rPr>
          <w:rFonts w:ascii="仿宋" w:eastAsia="仿宋" w:hAnsi="仿宋"/>
          <w:sz w:val="32"/>
          <w:szCs w:val="32"/>
        </w:rPr>
      </w:pPr>
    </w:p>
    <w:p w14:paraId="4B5B671A" w14:textId="77777777" w:rsidR="00B44708" w:rsidRDefault="00B44708" w:rsidP="00B44708">
      <w:pPr>
        <w:tabs>
          <w:tab w:val="left" w:pos="3780"/>
        </w:tabs>
        <w:spacing w:beforeLines="50" w:before="156" w:afterLines="50" w:after="156" w:line="360" w:lineRule="exact"/>
        <w:rPr>
          <w:rFonts w:ascii="华文中宋" w:eastAsia="华文中宋" w:hAnsi="华文中宋"/>
          <w:b/>
          <w:sz w:val="36"/>
          <w:szCs w:val="36"/>
        </w:rPr>
      </w:pPr>
    </w:p>
    <w:p w14:paraId="0C8F3095" w14:textId="77777777" w:rsidR="00B44708" w:rsidRDefault="00B44708" w:rsidP="00B44708">
      <w:pPr>
        <w:tabs>
          <w:tab w:val="left" w:pos="3780"/>
        </w:tabs>
        <w:spacing w:beforeLines="50" w:before="156" w:afterLines="50" w:after="156" w:line="360" w:lineRule="exact"/>
        <w:jc w:val="center"/>
        <w:rPr>
          <w:rFonts w:ascii="华文中宋" w:eastAsia="华文中宋" w:hAnsi="华文中宋"/>
          <w:b/>
          <w:sz w:val="36"/>
          <w:szCs w:val="36"/>
        </w:rPr>
      </w:pPr>
      <w:r w:rsidRPr="002E0CC2">
        <w:rPr>
          <w:rFonts w:ascii="华文中宋" w:eastAsia="华文中宋" w:hAnsi="华文中宋" w:hint="eastAsia"/>
          <w:b/>
          <w:sz w:val="36"/>
          <w:szCs w:val="36"/>
        </w:rPr>
        <w:lastRenderedPageBreak/>
        <w:t>新疆师范高等专科学校（新疆教育学院）</w:t>
      </w:r>
      <w:r w:rsidRPr="00CA0614">
        <w:rPr>
          <w:rFonts w:ascii="华文中宋" w:eastAsia="华文中宋" w:hAnsi="华文中宋" w:hint="eastAsia"/>
          <w:b/>
          <w:sz w:val="36"/>
          <w:szCs w:val="36"/>
        </w:rPr>
        <w:t>招标采购</w:t>
      </w:r>
    </w:p>
    <w:p w14:paraId="6C477953" w14:textId="77777777" w:rsidR="00B44708" w:rsidRPr="00CA0614" w:rsidRDefault="00B44708" w:rsidP="00B44708">
      <w:pPr>
        <w:tabs>
          <w:tab w:val="left" w:pos="3780"/>
        </w:tabs>
        <w:spacing w:beforeLines="50" w:before="156" w:afterLines="50" w:after="156" w:line="360" w:lineRule="exact"/>
        <w:jc w:val="center"/>
        <w:rPr>
          <w:rFonts w:ascii="华文中宋" w:eastAsia="华文中宋" w:hAnsi="华文中宋"/>
          <w:b/>
          <w:sz w:val="36"/>
          <w:szCs w:val="36"/>
        </w:rPr>
      </w:pPr>
      <w:r w:rsidRPr="00CA0614">
        <w:rPr>
          <w:rFonts w:ascii="华文中宋" w:eastAsia="华文中宋" w:hAnsi="华文中宋" w:hint="eastAsia"/>
          <w:b/>
          <w:sz w:val="36"/>
          <w:szCs w:val="36"/>
        </w:rPr>
        <w:t>项目审批</w:t>
      </w:r>
      <w:r w:rsidRPr="002E0CC2">
        <w:rPr>
          <w:rFonts w:ascii="华文中宋" w:eastAsia="华文中宋" w:hAnsi="华文中宋" w:hint="eastAsia"/>
          <w:b/>
          <w:sz w:val="36"/>
          <w:szCs w:val="36"/>
        </w:rPr>
        <w:t>表</w:t>
      </w:r>
    </w:p>
    <w:p w14:paraId="0D066402" w14:textId="77777777" w:rsidR="00B44708" w:rsidRPr="00CA0614" w:rsidRDefault="00B44708" w:rsidP="00B44708">
      <w:pPr>
        <w:tabs>
          <w:tab w:val="left" w:pos="3780"/>
        </w:tabs>
        <w:spacing w:line="360" w:lineRule="exact"/>
        <w:rPr>
          <w:rFonts w:ascii="仿宋" w:eastAsia="仿宋" w:hAnsi="仿宋"/>
          <w:sz w:val="24"/>
        </w:rPr>
      </w:pPr>
      <w:r w:rsidRPr="00CA0614">
        <w:rPr>
          <w:rFonts w:ascii="仿宋" w:eastAsia="仿宋" w:hAnsi="仿宋" w:hint="eastAsia"/>
          <w:sz w:val="24"/>
        </w:rPr>
        <w:t>申请部门（盖章）：                                    填表时间：</w:t>
      </w:r>
    </w:p>
    <w:tbl>
      <w:tblPr>
        <w:tblW w:w="9820"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254"/>
        <w:gridCol w:w="1990"/>
        <w:gridCol w:w="1693"/>
        <w:gridCol w:w="1276"/>
        <w:gridCol w:w="2125"/>
      </w:tblGrid>
      <w:tr w:rsidR="00B44708" w:rsidRPr="00CA0614" w14:paraId="1766149F" w14:textId="77777777" w:rsidTr="00C435B1">
        <w:trPr>
          <w:trHeight w:val="567"/>
        </w:trPr>
        <w:tc>
          <w:tcPr>
            <w:tcW w:w="1482" w:type="dxa"/>
            <w:tcMar>
              <w:left w:w="28" w:type="dxa"/>
              <w:right w:w="28" w:type="dxa"/>
            </w:tcMar>
            <w:vAlign w:val="center"/>
          </w:tcPr>
          <w:p w14:paraId="49376822"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项目名称</w:t>
            </w:r>
          </w:p>
        </w:tc>
        <w:tc>
          <w:tcPr>
            <w:tcW w:w="8338" w:type="dxa"/>
            <w:gridSpan w:val="5"/>
            <w:vAlign w:val="center"/>
          </w:tcPr>
          <w:p w14:paraId="6DA2BE29" w14:textId="77777777" w:rsidR="00B44708" w:rsidRPr="00CA0614" w:rsidRDefault="00B44708" w:rsidP="00C435B1">
            <w:pPr>
              <w:spacing w:line="360" w:lineRule="exact"/>
              <w:jc w:val="center"/>
              <w:rPr>
                <w:rFonts w:ascii="仿宋" w:eastAsia="仿宋" w:hAnsi="仿宋"/>
                <w:sz w:val="24"/>
              </w:rPr>
            </w:pPr>
          </w:p>
        </w:tc>
      </w:tr>
      <w:tr w:rsidR="00B44708" w:rsidRPr="00CA0614" w14:paraId="6160A696" w14:textId="77777777" w:rsidTr="00C435B1">
        <w:trPr>
          <w:trHeight w:val="567"/>
        </w:trPr>
        <w:tc>
          <w:tcPr>
            <w:tcW w:w="1482" w:type="dxa"/>
            <w:tcMar>
              <w:left w:w="28" w:type="dxa"/>
              <w:right w:w="28" w:type="dxa"/>
            </w:tcMar>
            <w:vAlign w:val="center"/>
          </w:tcPr>
          <w:p w14:paraId="4231D6A0"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经费来源</w:t>
            </w:r>
          </w:p>
        </w:tc>
        <w:tc>
          <w:tcPr>
            <w:tcW w:w="3244" w:type="dxa"/>
            <w:gridSpan w:val="2"/>
            <w:vAlign w:val="center"/>
          </w:tcPr>
          <w:p w14:paraId="0D03A12E" w14:textId="77777777" w:rsidR="00B44708" w:rsidRPr="00CA0614" w:rsidRDefault="00B44708" w:rsidP="00C435B1">
            <w:pPr>
              <w:spacing w:line="360" w:lineRule="exact"/>
              <w:jc w:val="center"/>
              <w:rPr>
                <w:rFonts w:ascii="仿宋" w:eastAsia="仿宋" w:hAnsi="仿宋"/>
                <w:sz w:val="24"/>
              </w:rPr>
            </w:pPr>
          </w:p>
        </w:tc>
        <w:tc>
          <w:tcPr>
            <w:tcW w:w="1693" w:type="dxa"/>
            <w:vAlign w:val="center"/>
          </w:tcPr>
          <w:p w14:paraId="5F4B0826"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经费预算(元)</w:t>
            </w:r>
          </w:p>
        </w:tc>
        <w:tc>
          <w:tcPr>
            <w:tcW w:w="3401" w:type="dxa"/>
            <w:gridSpan w:val="2"/>
            <w:vAlign w:val="center"/>
          </w:tcPr>
          <w:p w14:paraId="5C847A9C" w14:textId="77777777" w:rsidR="00B44708" w:rsidRPr="00CA0614" w:rsidRDefault="00B44708" w:rsidP="00C435B1">
            <w:pPr>
              <w:spacing w:line="360" w:lineRule="exact"/>
              <w:jc w:val="center"/>
              <w:rPr>
                <w:rFonts w:ascii="仿宋" w:eastAsia="仿宋" w:hAnsi="仿宋"/>
                <w:sz w:val="24"/>
              </w:rPr>
            </w:pPr>
          </w:p>
        </w:tc>
      </w:tr>
      <w:tr w:rsidR="00B44708" w:rsidRPr="00CA0614" w14:paraId="68073264" w14:textId="77777777" w:rsidTr="00C435B1">
        <w:trPr>
          <w:trHeight w:val="567"/>
        </w:trPr>
        <w:tc>
          <w:tcPr>
            <w:tcW w:w="1482" w:type="dxa"/>
            <w:vMerge w:val="restart"/>
            <w:tcMar>
              <w:left w:w="28" w:type="dxa"/>
              <w:right w:w="28" w:type="dxa"/>
            </w:tcMar>
            <w:vAlign w:val="center"/>
          </w:tcPr>
          <w:p w14:paraId="53E3A241"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项目负责人</w:t>
            </w:r>
          </w:p>
        </w:tc>
        <w:tc>
          <w:tcPr>
            <w:tcW w:w="1254" w:type="dxa"/>
            <w:vAlign w:val="center"/>
          </w:tcPr>
          <w:p w14:paraId="5ED488AE"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姓    名</w:t>
            </w:r>
          </w:p>
        </w:tc>
        <w:tc>
          <w:tcPr>
            <w:tcW w:w="1990" w:type="dxa"/>
            <w:vAlign w:val="center"/>
          </w:tcPr>
          <w:p w14:paraId="1A8C58B9" w14:textId="77777777" w:rsidR="00B44708" w:rsidRPr="00CA0614" w:rsidRDefault="00B44708" w:rsidP="00C435B1">
            <w:pPr>
              <w:spacing w:line="360" w:lineRule="exact"/>
              <w:jc w:val="center"/>
              <w:rPr>
                <w:rFonts w:ascii="仿宋" w:eastAsia="仿宋" w:hAnsi="仿宋"/>
                <w:sz w:val="24"/>
              </w:rPr>
            </w:pPr>
          </w:p>
        </w:tc>
        <w:tc>
          <w:tcPr>
            <w:tcW w:w="1693" w:type="dxa"/>
            <w:vMerge w:val="restart"/>
            <w:vAlign w:val="center"/>
          </w:tcPr>
          <w:p w14:paraId="15347F0F"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项目经办人</w:t>
            </w:r>
          </w:p>
        </w:tc>
        <w:tc>
          <w:tcPr>
            <w:tcW w:w="1276" w:type="dxa"/>
            <w:vAlign w:val="center"/>
          </w:tcPr>
          <w:p w14:paraId="19FB31BA"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姓    名</w:t>
            </w:r>
          </w:p>
        </w:tc>
        <w:tc>
          <w:tcPr>
            <w:tcW w:w="2125" w:type="dxa"/>
            <w:vAlign w:val="center"/>
          </w:tcPr>
          <w:p w14:paraId="54AF66CA" w14:textId="77777777" w:rsidR="00B44708" w:rsidRPr="00CA0614" w:rsidRDefault="00B44708" w:rsidP="00C435B1">
            <w:pPr>
              <w:spacing w:line="360" w:lineRule="exact"/>
              <w:jc w:val="center"/>
              <w:rPr>
                <w:rFonts w:ascii="仿宋" w:eastAsia="仿宋" w:hAnsi="仿宋"/>
                <w:sz w:val="24"/>
              </w:rPr>
            </w:pPr>
          </w:p>
        </w:tc>
      </w:tr>
      <w:tr w:rsidR="00B44708" w:rsidRPr="00CA0614" w14:paraId="1F76C484" w14:textId="77777777" w:rsidTr="00C435B1">
        <w:trPr>
          <w:trHeight w:val="567"/>
        </w:trPr>
        <w:tc>
          <w:tcPr>
            <w:tcW w:w="1482" w:type="dxa"/>
            <w:vMerge/>
            <w:tcMar>
              <w:left w:w="28" w:type="dxa"/>
              <w:right w:w="28" w:type="dxa"/>
            </w:tcMar>
            <w:vAlign w:val="center"/>
          </w:tcPr>
          <w:p w14:paraId="77250C74" w14:textId="77777777" w:rsidR="00B44708" w:rsidRPr="00CA0614" w:rsidRDefault="00B44708" w:rsidP="00C435B1">
            <w:pPr>
              <w:spacing w:line="360" w:lineRule="exact"/>
              <w:jc w:val="center"/>
              <w:rPr>
                <w:rFonts w:ascii="仿宋" w:eastAsia="仿宋" w:hAnsi="仿宋"/>
                <w:sz w:val="24"/>
              </w:rPr>
            </w:pPr>
          </w:p>
        </w:tc>
        <w:tc>
          <w:tcPr>
            <w:tcW w:w="1254" w:type="dxa"/>
            <w:vAlign w:val="center"/>
          </w:tcPr>
          <w:p w14:paraId="635BAE15"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联系电话</w:t>
            </w:r>
          </w:p>
        </w:tc>
        <w:tc>
          <w:tcPr>
            <w:tcW w:w="1990" w:type="dxa"/>
            <w:vAlign w:val="center"/>
          </w:tcPr>
          <w:p w14:paraId="4F3243DB" w14:textId="77777777" w:rsidR="00B44708" w:rsidRPr="00CA0614" w:rsidRDefault="00B44708" w:rsidP="00C435B1">
            <w:pPr>
              <w:spacing w:line="360" w:lineRule="exact"/>
              <w:jc w:val="center"/>
              <w:rPr>
                <w:rFonts w:ascii="仿宋" w:eastAsia="仿宋" w:hAnsi="仿宋"/>
                <w:sz w:val="24"/>
              </w:rPr>
            </w:pPr>
          </w:p>
        </w:tc>
        <w:tc>
          <w:tcPr>
            <w:tcW w:w="1693" w:type="dxa"/>
            <w:vMerge/>
            <w:vAlign w:val="center"/>
          </w:tcPr>
          <w:p w14:paraId="5661F56F" w14:textId="77777777" w:rsidR="00B44708" w:rsidRPr="00CA0614" w:rsidRDefault="00B44708" w:rsidP="00C435B1">
            <w:pPr>
              <w:spacing w:line="360" w:lineRule="exact"/>
              <w:jc w:val="center"/>
              <w:rPr>
                <w:rFonts w:ascii="仿宋" w:eastAsia="仿宋" w:hAnsi="仿宋"/>
                <w:sz w:val="24"/>
              </w:rPr>
            </w:pPr>
          </w:p>
        </w:tc>
        <w:tc>
          <w:tcPr>
            <w:tcW w:w="1276" w:type="dxa"/>
            <w:vAlign w:val="center"/>
          </w:tcPr>
          <w:p w14:paraId="07118B1B"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联系电话</w:t>
            </w:r>
          </w:p>
        </w:tc>
        <w:tc>
          <w:tcPr>
            <w:tcW w:w="2125" w:type="dxa"/>
            <w:vAlign w:val="center"/>
          </w:tcPr>
          <w:p w14:paraId="47122DE0" w14:textId="77777777" w:rsidR="00B44708" w:rsidRPr="00CA0614" w:rsidRDefault="00B44708" w:rsidP="00C435B1">
            <w:pPr>
              <w:spacing w:line="360" w:lineRule="exact"/>
              <w:jc w:val="center"/>
              <w:rPr>
                <w:rFonts w:ascii="仿宋" w:eastAsia="仿宋" w:hAnsi="仿宋"/>
                <w:sz w:val="24"/>
              </w:rPr>
            </w:pPr>
          </w:p>
        </w:tc>
      </w:tr>
      <w:tr w:rsidR="00B44708" w:rsidRPr="00CA0614" w14:paraId="1750497D" w14:textId="77777777" w:rsidTr="00C435B1">
        <w:trPr>
          <w:trHeight w:val="1826"/>
        </w:trPr>
        <w:tc>
          <w:tcPr>
            <w:tcW w:w="1482" w:type="dxa"/>
            <w:tcMar>
              <w:left w:w="28" w:type="dxa"/>
              <w:right w:w="28" w:type="dxa"/>
            </w:tcMar>
            <w:vAlign w:val="center"/>
          </w:tcPr>
          <w:p w14:paraId="2A5DC323"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项目技术要求及综合说明：（可附附件）</w:t>
            </w:r>
          </w:p>
        </w:tc>
        <w:tc>
          <w:tcPr>
            <w:tcW w:w="8338" w:type="dxa"/>
            <w:gridSpan w:val="5"/>
          </w:tcPr>
          <w:p w14:paraId="6A13DE9E" w14:textId="77777777" w:rsidR="00B44708" w:rsidRPr="00CA0614" w:rsidRDefault="00B44708" w:rsidP="00C435B1">
            <w:pPr>
              <w:spacing w:line="360" w:lineRule="exact"/>
              <w:rPr>
                <w:rFonts w:ascii="仿宋" w:eastAsia="仿宋" w:hAnsi="仿宋"/>
                <w:sz w:val="24"/>
              </w:rPr>
            </w:pPr>
          </w:p>
        </w:tc>
      </w:tr>
      <w:tr w:rsidR="00B44708" w:rsidRPr="00CA0614" w14:paraId="7C475D94" w14:textId="77777777" w:rsidTr="00C435B1">
        <w:trPr>
          <w:trHeight w:val="887"/>
        </w:trPr>
        <w:tc>
          <w:tcPr>
            <w:tcW w:w="1482" w:type="dxa"/>
            <w:tcMar>
              <w:left w:w="28" w:type="dxa"/>
              <w:right w:w="28" w:type="dxa"/>
            </w:tcMar>
            <w:vAlign w:val="center"/>
          </w:tcPr>
          <w:p w14:paraId="7E1FFE13"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拟采用何种</w:t>
            </w:r>
          </w:p>
          <w:p w14:paraId="2C630B8D" w14:textId="77777777" w:rsidR="00B44708" w:rsidRPr="00CA0614" w:rsidRDefault="00B44708" w:rsidP="00C435B1">
            <w:pPr>
              <w:spacing w:line="360" w:lineRule="exact"/>
              <w:jc w:val="center"/>
              <w:rPr>
                <w:rFonts w:ascii="仿宋" w:eastAsia="仿宋" w:hAnsi="仿宋"/>
                <w:sz w:val="24"/>
              </w:rPr>
            </w:pPr>
            <w:r w:rsidRPr="00CA0614">
              <w:rPr>
                <w:rFonts w:ascii="仿宋" w:eastAsia="仿宋" w:hAnsi="仿宋" w:hint="eastAsia"/>
                <w:sz w:val="24"/>
              </w:rPr>
              <w:t>采购方式</w:t>
            </w:r>
          </w:p>
        </w:tc>
        <w:tc>
          <w:tcPr>
            <w:tcW w:w="8338" w:type="dxa"/>
            <w:gridSpan w:val="5"/>
          </w:tcPr>
          <w:p w14:paraId="6EBEE262" w14:textId="77777777" w:rsidR="00B44708" w:rsidRPr="00CA0614" w:rsidRDefault="00B44708" w:rsidP="00C435B1">
            <w:pPr>
              <w:spacing w:line="360" w:lineRule="exact"/>
              <w:rPr>
                <w:rFonts w:ascii="仿宋" w:eastAsia="仿宋" w:hAnsi="仿宋"/>
                <w:bCs/>
                <w:sz w:val="24"/>
              </w:rPr>
            </w:pPr>
            <w:r w:rsidRPr="00CA0614">
              <w:rPr>
                <w:rFonts w:ascii="仿宋" w:eastAsia="仿宋" w:hAnsi="仿宋" w:cs="宋体" w:hint="eastAsia"/>
                <w:kern w:val="0"/>
                <w:sz w:val="24"/>
              </w:rPr>
              <w:t>□</w:t>
            </w:r>
            <w:r w:rsidRPr="00CA0614">
              <w:rPr>
                <w:rFonts w:ascii="仿宋" w:eastAsia="仿宋" w:hAnsi="仿宋" w:hint="eastAsia"/>
                <w:bCs/>
                <w:sz w:val="24"/>
              </w:rPr>
              <w:t xml:space="preserve">公开招标         </w:t>
            </w:r>
            <w:r w:rsidRPr="00CA0614">
              <w:rPr>
                <w:rFonts w:ascii="仿宋" w:eastAsia="仿宋" w:hAnsi="仿宋" w:cs="宋体" w:hint="eastAsia"/>
                <w:kern w:val="0"/>
                <w:sz w:val="24"/>
              </w:rPr>
              <w:t>□</w:t>
            </w:r>
            <w:r w:rsidRPr="00CA0614">
              <w:rPr>
                <w:rFonts w:ascii="仿宋" w:eastAsia="仿宋" w:hAnsi="仿宋" w:hint="eastAsia"/>
                <w:bCs/>
                <w:sz w:val="24"/>
              </w:rPr>
              <w:t xml:space="preserve">竞争性谈判        </w:t>
            </w:r>
            <w:r w:rsidRPr="00CA0614">
              <w:rPr>
                <w:rFonts w:ascii="仿宋" w:eastAsia="仿宋" w:hAnsi="仿宋" w:cs="宋体" w:hint="eastAsia"/>
                <w:kern w:val="0"/>
                <w:sz w:val="24"/>
              </w:rPr>
              <w:t>□</w:t>
            </w:r>
            <w:r w:rsidRPr="00CA0614">
              <w:rPr>
                <w:rFonts w:ascii="仿宋" w:eastAsia="仿宋" w:hAnsi="仿宋" w:hint="eastAsia"/>
                <w:bCs/>
                <w:sz w:val="24"/>
              </w:rPr>
              <w:t xml:space="preserve">询价采购      </w:t>
            </w:r>
            <w:r w:rsidRPr="00CA0614">
              <w:rPr>
                <w:rFonts w:ascii="仿宋" w:eastAsia="仿宋" w:hAnsi="仿宋" w:cs="宋体" w:hint="eastAsia"/>
                <w:kern w:val="0"/>
                <w:sz w:val="24"/>
              </w:rPr>
              <w:t>□</w:t>
            </w:r>
            <w:r w:rsidRPr="00CA0614">
              <w:rPr>
                <w:rFonts w:ascii="仿宋" w:eastAsia="仿宋" w:hAnsi="仿宋" w:hint="eastAsia"/>
                <w:bCs/>
                <w:sz w:val="24"/>
              </w:rPr>
              <w:t>竞争性磋商</w:t>
            </w:r>
          </w:p>
          <w:p w14:paraId="2BFFB25A" w14:textId="77777777" w:rsidR="00B44708" w:rsidRPr="00CA0614" w:rsidRDefault="00B44708" w:rsidP="00C435B1">
            <w:pPr>
              <w:spacing w:line="360" w:lineRule="exact"/>
              <w:rPr>
                <w:rFonts w:ascii="仿宋" w:eastAsia="仿宋" w:hAnsi="仿宋"/>
                <w:bCs/>
                <w:sz w:val="24"/>
                <w:u w:val="single"/>
              </w:rPr>
            </w:pPr>
            <w:r w:rsidRPr="00CA0614">
              <w:rPr>
                <w:rFonts w:ascii="仿宋" w:eastAsia="仿宋" w:hAnsi="仿宋" w:cs="宋体" w:hint="eastAsia"/>
                <w:kern w:val="0"/>
                <w:sz w:val="24"/>
              </w:rPr>
              <w:t>□</w:t>
            </w:r>
            <w:r w:rsidRPr="00CA0614">
              <w:rPr>
                <w:rFonts w:ascii="仿宋" w:eastAsia="仿宋" w:hAnsi="仿宋" w:hint="eastAsia"/>
                <w:bCs/>
                <w:sz w:val="24"/>
              </w:rPr>
              <w:t xml:space="preserve">邀请招标         </w:t>
            </w:r>
            <w:r w:rsidRPr="00CA0614">
              <w:rPr>
                <w:rFonts w:ascii="仿宋" w:eastAsia="仿宋" w:hAnsi="仿宋" w:cs="宋体" w:hint="eastAsia"/>
                <w:kern w:val="0"/>
                <w:sz w:val="24"/>
              </w:rPr>
              <w:t>□</w:t>
            </w:r>
            <w:r w:rsidRPr="00CA0614">
              <w:rPr>
                <w:rFonts w:ascii="仿宋" w:eastAsia="仿宋" w:hAnsi="仿宋" w:hint="eastAsia"/>
                <w:bCs/>
                <w:sz w:val="24"/>
              </w:rPr>
              <w:t xml:space="preserve">单一来源采购      </w:t>
            </w:r>
            <w:r w:rsidRPr="00CA0614">
              <w:rPr>
                <w:rFonts w:ascii="仿宋" w:eastAsia="仿宋" w:hAnsi="仿宋" w:cs="宋体" w:hint="eastAsia"/>
                <w:kern w:val="0"/>
                <w:sz w:val="24"/>
              </w:rPr>
              <w:t>□</w:t>
            </w:r>
            <w:r w:rsidRPr="00CA0614">
              <w:rPr>
                <w:rFonts w:ascii="仿宋" w:eastAsia="仿宋" w:hAnsi="仿宋" w:hint="eastAsia"/>
                <w:bCs/>
                <w:sz w:val="24"/>
              </w:rPr>
              <w:t>其他方式采购：</w:t>
            </w:r>
            <w:r w:rsidRPr="00CA0614">
              <w:rPr>
                <w:rFonts w:ascii="仿宋" w:eastAsia="仿宋" w:hAnsi="仿宋" w:hint="eastAsia"/>
                <w:bCs/>
                <w:sz w:val="24"/>
                <w:u w:val="single"/>
              </w:rPr>
              <w:t xml:space="preserve">（        ） </w:t>
            </w:r>
          </w:p>
          <w:p w14:paraId="0B69FE24" w14:textId="77777777" w:rsidR="00B44708" w:rsidRPr="00CA0614" w:rsidRDefault="00B44708" w:rsidP="00C435B1">
            <w:pPr>
              <w:spacing w:line="360" w:lineRule="exact"/>
              <w:rPr>
                <w:rFonts w:ascii="仿宋" w:eastAsia="仿宋" w:hAnsi="仿宋"/>
                <w:bCs/>
                <w:sz w:val="24"/>
              </w:rPr>
            </w:pPr>
          </w:p>
        </w:tc>
      </w:tr>
      <w:tr w:rsidR="00B44708" w:rsidRPr="00CA0614" w14:paraId="7DD9A5FF" w14:textId="77777777" w:rsidTr="00C435B1">
        <w:trPr>
          <w:trHeight w:val="1649"/>
        </w:trPr>
        <w:tc>
          <w:tcPr>
            <w:tcW w:w="4726" w:type="dxa"/>
            <w:gridSpan w:val="3"/>
            <w:tcMar>
              <w:left w:w="28" w:type="dxa"/>
              <w:right w:w="28" w:type="dxa"/>
            </w:tcMar>
            <w:vAlign w:val="center"/>
          </w:tcPr>
          <w:p w14:paraId="58DDE0F0" w14:textId="77777777" w:rsidR="00B44708" w:rsidRPr="00CA0614" w:rsidRDefault="00B44708" w:rsidP="00C435B1">
            <w:pPr>
              <w:spacing w:line="360" w:lineRule="exact"/>
              <w:rPr>
                <w:rFonts w:ascii="仿宋" w:eastAsia="仿宋" w:hAnsi="仿宋"/>
                <w:sz w:val="24"/>
              </w:rPr>
            </w:pPr>
            <w:r w:rsidRPr="00CA0614">
              <w:rPr>
                <w:rFonts w:ascii="仿宋" w:eastAsia="仿宋" w:hAnsi="仿宋" w:hint="eastAsia"/>
                <w:sz w:val="24"/>
              </w:rPr>
              <w:t>项目</w:t>
            </w:r>
            <w:r>
              <w:rPr>
                <w:rFonts w:ascii="仿宋" w:eastAsia="仿宋" w:hAnsi="仿宋" w:hint="eastAsia"/>
                <w:sz w:val="24"/>
              </w:rPr>
              <w:t>单位</w:t>
            </w:r>
            <w:r w:rsidRPr="00CA0614">
              <w:rPr>
                <w:rFonts w:ascii="仿宋" w:eastAsia="仿宋" w:hAnsi="仿宋" w:hint="eastAsia"/>
                <w:sz w:val="24"/>
              </w:rPr>
              <w:t>领导意见</w:t>
            </w:r>
          </w:p>
          <w:p w14:paraId="530B3FDD" w14:textId="77777777" w:rsidR="00B44708" w:rsidRPr="00CA0614" w:rsidRDefault="00B44708" w:rsidP="00C435B1">
            <w:pPr>
              <w:spacing w:line="360" w:lineRule="exact"/>
              <w:rPr>
                <w:rFonts w:ascii="仿宋" w:eastAsia="仿宋" w:hAnsi="仿宋"/>
                <w:sz w:val="24"/>
              </w:rPr>
            </w:pPr>
          </w:p>
          <w:p w14:paraId="719DD19B" w14:textId="77777777" w:rsidR="00B44708" w:rsidRPr="00CA0614" w:rsidRDefault="00B44708" w:rsidP="00C435B1">
            <w:pPr>
              <w:spacing w:line="360" w:lineRule="exact"/>
              <w:rPr>
                <w:rFonts w:ascii="仿宋" w:eastAsia="仿宋" w:hAnsi="仿宋"/>
                <w:sz w:val="24"/>
              </w:rPr>
            </w:pPr>
            <w:r w:rsidRPr="00CA0614">
              <w:rPr>
                <w:rFonts w:ascii="仿宋" w:eastAsia="仿宋" w:hAnsi="仿宋" w:hint="eastAsia"/>
                <w:sz w:val="24"/>
              </w:rPr>
              <w:t>签名（盖章）：           年   月   日</w:t>
            </w:r>
          </w:p>
        </w:tc>
        <w:tc>
          <w:tcPr>
            <w:tcW w:w="5094" w:type="dxa"/>
            <w:gridSpan w:val="3"/>
            <w:vAlign w:val="center"/>
          </w:tcPr>
          <w:p w14:paraId="4E7F1CB8" w14:textId="77777777" w:rsidR="00B44708" w:rsidRPr="00CA0614" w:rsidRDefault="00B44708" w:rsidP="00C435B1">
            <w:pPr>
              <w:spacing w:line="360" w:lineRule="exact"/>
              <w:rPr>
                <w:rFonts w:ascii="仿宋" w:eastAsia="仿宋" w:hAnsi="仿宋"/>
                <w:sz w:val="24"/>
              </w:rPr>
            </w:pPr>
            <w:r>
              <w:rPr>
                <w:rFonts w:ascii="仿宋" w:eastAsia="仿宋" w:hAnsi="仿宋" w:hint="eastAsia"/>
                <w:sz w:val="24"/>
              </w:rPr>
              <w:t>财务处</w:t>
            </w:r>
            <w:r w:rsidRPr="00CA0614">
              <w:rPr>
                <w:rFonts w:ascii="仿宋" w:eastAsia="仿宋" w:hAnsi="仿宋" w:hint="eastAsia"/>
                <w:sz w:val="24"/>
              </w:rPr>
              <w:t>意见</w:t>
            </w:r>
          </w:p>
          <w:p w14:paraId="7D7DB0F5" w14:textId="77777777" w:rsidR="00B44708" w:rsidRPr="00CA0614" w:rsidRDefault="00B44708" w:rsidP="00C435B1">
            <w:pPr>
              <w:spacing w:line="360" w:lineRule="exact"/>
              <w:rPr>
                <w:rFonts w:ascii="仿宋" w:eastAsia="仿宋" w:hAnsi="仿宋"/>
                <w:sz w:val="24"/>
              </w:rPr>
            </w:pPr>
          </w:p>
          <w:p w14:paraId="59FA9958" w14:textId="77777777" w:rsidR="00B44708" w:rsidRPr="00CA0614" w:rsidRDefault="00B44708" w:rsidP="00C435B1">
            <w:pPr>
              <w:spacing w:line="360" w:lineRule="exact"/>
              <w:ind w:right="480"/>
              <w:rPr>
                <w:rFonts w:ascii="仿宋" w:eastAsia="仿宋" w:hAnsi="仿宋"/>
                <w:sz w:val="24"/>
              </w:rPr>
            </w:pPr>
            <w:r w:rsidRPr="00CA0614">
              <w:rPr>
                <w:rFonts w:ascii="仿宋" w:eastAsia="仿宋" w:hAnsi="仿宋" w:hint="eastAsia"/>
                <w:sz w:val="24"/>
              </w:rPr>
              <w:t>签名（盖章）：           年   月   日</w:t>
            </w:r>
          </w:p>
        </w:tc>
      </w:tr>
      <w:tr w:rsidR="00B44708" w:rsidRPr="00CA0614" w14:paraId="71B07806" w14:textId="77777777" w:rsidTr="00C435B1">
        <w:trPr>
          <w:trHeight w:val="1678"/>
        </w:trPr>
        <w:tc>
          <w:tcPr>
            <w:tcW w:w="4726" w:type="dxa"/>
            <w:gridSpan w:val="3"/>
            <w:tcMar>
              <w:left w:w="28" w:type="dxa"/>
              <w:right w:w="28" w:type="dxa"/>
            </w:tcMar>
            <w:vAlign w:val="center"/>
          </w:tcPr>
          <w:p w14:paraId="21C23075" w14:textId="53CA47B8" w:rsidR="00B44708" w:rsidRPr="00CA0614" w:rsidRDefault="00B44708" w:rsidP="00C435B1">
            <w:pPr>
              <w:spacing w:line="360" w:lineRule="exact"/>
              <w:rPr>
                <w:rFonts w:ascii="仿宋" w:eastAsia="仿宋" w:hAnsi="仿宋"/>
                <w:sz w:val="24"/>
              </w:rPr>
            </w:pPr>
            <w:r>
              <w:rPr>
                <w:rFonts w:ascii="仿宋" w:eastAsia="仿宋" w:hAnsi="仿宋" w:hint="eastAsia"/>
                <w:sz w:val="24"/>
              </w:rPr>
              <w:t>资产管理处</w:t>
            </w:r>
            <w:r w:rsidRPr="00CA0614">
              <w:rPr>
                <w:rFonts w:ascii="仿宋" w:eastAsia="仿宋" w:hAnsi="仿宋" w:hint="eastAsia"/>
                <w:sz w:val="24"/>
              </w:rPr>
              <w:t>意见</w:t>
            </w:r>
            <w:r w:rsidRPr="00CA0614">
              <w:rPr>
                <w:rFonts w:ascii="仿宋" w:eastAsia="仿宋" w:hAnsi="仿宋"/>
                <w:sz w:val="24"/>
              </w:rPr>
              <w:br/>
            </w:r>
          </w:p>
          <w:p w14:paraId="31C9C60E" w14:textId="77777777" w:rsidR="00B44708" w:rsidRPr="00CA0614" w:rsidRDefault="00B44708" w:rsidP="00C435B1">
            <w:pPr>
              <w:spacing w:line="360" w:lineRule="exact"/>
              <w:rPr>
                <w:rFonts w:ascii="仿宋" w:eastAsia="仿宋" w:hAnsi="仿宋"/>
                <w:sz w:val="24"/>
              </w:rPr>
            </w:pPr>
            <w:r w:rsidRPr="00CA0614">
              <w:rPr>
                <w:rFonts w:ascii="仿宋" w:eastAsia="仿宋" w:hAnsi="仿宋" w:hint="eastAsia"/>
                <w:sz w:val="24"/>
              </w:rPr>
              <w:t>签名（盖章）：           年   月   日</w:t>
            </w:r>
          </w:p>
        </w:tc>
        <w:tc>
          <w:tcPr>
            <w:tcW w:w="5094" w:type="dxa"/>
            <w:gridSpan w:val="3"/>
            <w:vAlign w:val="center"/>
          </w:tcPr>
          <w:p w14:paraId="24BFE0DA" w14:textId="77777777" w:rsidR="00B44708" w:rsidRPr="00CA0614" w:rsidRDefault="00B44708" w:rsidP="00C435B1">
            <w:pPr>
              <w:spacing w:line="360" w:lineRule="exact"/>
              <w:rPr>
                <w:rFonts w:ascii="仿宋" w:eastAsia="仿宋" w:hAnsi="仿宋"/>
                <w:sz w:val="24"/>
              </w:rPr>
            </w:pPr>
            <w:r>
              <w:rPr>
                <w:rFonts w:ascii="仿宋" w:eastAsia="仿宋" w:hAnsi="仿宋" w:hint="eastAsia"/>
                <w:sz w:val="24"/>
              </w:rPr>
              <w:t>分管校领导审核意见</w:t>
            </w:r>
          </w:p>
          <w:p w14:paraId="7021D5E5" w14:textId="77777777" w:rsidR="00B44708" w:rsidRPr="00CA0614" w:rsidRDefault="00B44708" w:rsidP="00C435B1">
            <w:pPr>
              <w:spacing w:line="360" w:lineRule="exact"/>
              <w:rPr>
                <w:rFonts w:ascii="仿宋" w:eastAsia="仿宋" w:hAnsi="仿宋"/>
                <w:sz w:val="24"/>
              </w:rPr>
            </w:pPr>
          </w:p>
          <w:p w14:paraId="5D17B610" w14:textId="77777777" w:rsidR="00B44708" w:rsidRPr="00CA0614" w:rsidRDefault="00B44708" w:rsidP="00C435B1">
            <w:pPr>
              <w:spacing w:line="360" w:lineRule="exact"/>
              <w:rPr>
                <w:rFonts w:ascii="仿宋" w:eastAsia="仿宋" w:hAnsi="仿宋"/>
                <w:sz w:val="24"/>
              </w:rPr>
            </w:pPr>
            <w:r w:rsidRPr="00CA0614">
              <w:rPr>
                <w:rFonts w:ascii="仿宋" w:eastAsia="仿宋" w:hAnsi="仿宋" w:hint="eastAsia"/>
                <w:sz w:val="24"/>
              </w:rPr>
              <w:t>签名（盖章）：           年   月   日</w:t>
            </w:r>
          </w:p>
        </w:tc>
      </w:tr>
      <w:tr w:rsidR="00B44708" w:rsidRPr="00CA0614" w14:paraId="441FEC15" w14:textId="77777777" w:rsidTr="00C435B1">
        <w:trPr>
          <w:trHeight w:val="1444"/>
        </w:trPr>
        <w:tc>
          <w:tcPr>
            <w:tcW w:w="9820" w:type="dxa"/>
            <w:gridSpan w:val="6"/>
            <w:tcMar>
              <w:left w:w="28" w:type="dxa"/>
              <w:right w:w="28" w:type="dxa"/>
            </w:tcMar>
            <w:vAlign w:val="center"/>
          </w:tcPr>
          <w:p w14:paraId="19F973D2" w14:textId="77777777" w:rsidR="00B44708" w:rsidRPr="00CA0614" w:rsidRDefault="00B44708" w:rsidP="00C435B1">
            <w:pPr>
              <w:spacing w:line="360" w:lineRule="exact"/>
              <w:rPr>
                <w:rFonts w:ascii="仿宋" w:eastAsia="仿宋" w:hAnsi="仿宋"/>
                <w:sz w:val="24"/>
              </w:rPr>
            </w:pPr>
            <w:r w:rsidRPr="00B31896">
              <w:rPr>
                <w:rFonts w:ascii="仿宋" w:eastAsia="仿宋" w:hAnsi="仿宋" w:hint="eastAsia"/>
                <w:sz w:val="24"/>
              </w:rPr>
              <w:t>招标工作小组采购意见</w:t>
            </w:r>
          </w:p>
          <w:p w14:paraId="11DCF9A9" w14:textId="77777777" w:rsidR="00B44708" w:rsidRPr="00CA0614" w:rsidRDefault="00B44708" w:rsidP="00C435B1">
            <w:pPr>
              <w:spacing w:line="360" w:lineRule="exact"/>
              <w:rPr>
                <w:rFonts w:ascii="仿宋" w:eastAsia="仿宋" w:hAnsi="仿宋"/>
                <w:sz w:val="24"/>
              </w:rPr>
            </w:pPr>
            <w:r w:rsidRPr="00CA0614">
              <w:rPr>
                <w:rFonts w:ascii="仿宋" w:eastAsia="仿宋" w:hAnsi="仿宋" w:hint="eastAsia"/>
                <w:sz w:val="24"/>
              </w:rPr>
              <w:t xml:space="preserve">          </w:t>
            </w:r>
            <w:r>
              <w:rPr>
                <w:rFonts w:ascii="仿宋" w:eastAsia="仿宋" w:hAnsi="仿宋"/>
                <w:sz w:val="24"/>
              </w:rPr>
              <w:t xml:space="preserve">          </w:t>
            </w:r>
          </w:p>
          <w:p w14:paraId="65628EFA" w14:textId="77777777" w:rsidR="00B44708" w:rsidRPr="00CA0614" w:rsidRDefault="00B44708" w:rsidP="00C435B1">
            <w:pPr>
              <w:spacing w:line="360" w:lineRule="exact"/>
              <w:rPr>
                <w:rFonts w:ascii="仿宋" w:eastAsia="仿宋" w:hAnsi="仿宋"/>
                <w:sz w:val="24"/>
              </w:rPr>
            </w:pPr>
            <w:r w:rsidRPr="00CA0614">
              <w:rPr>
                <w:rFonts w:ascii="仿宋" w:eastAsia="仿宋" w:hAnsi="仿宋"/>
                <w:sz w:val="24"/>
              </w:rPr>
              <w:br/>
            </w:r>
          </w:p>
          <w:p w14:paraId="1113EAB5" w14:textId="77777777" w:rsidR="00B44708" w:rsidRPr="00CA0614" w:rsidRDefault="00B44708" w:rsidP="00C435B1">
            <w:pPr>
              <w:spacing w:line="360" w:lineRule="exact"/>
              <w:ind w:right="480"/>
              <w:jc w:val="right"/>
              <w:rPr>
                <w:rFonts w:ascii="仿宋" w:eastAsia="仿宋" w:hAnsi="仿宋"/>
                <w:sz w:val="24"/>
              </w:rPr>
            </w:pPr>
            <w:r w:rsidRPr="00CA0614">
              <w:rPr>
                <w:rFonts w:ascii="仿宋" w:eastAsia="仿宋" w:hAnsi="仿宋" w:hint="eastAsia"/>
                <w:sz w:val="24"/>
              </w:rPr>
              <w:t>年   月   日</w:t>
            </w:r>
          </w:p>
        </w:tc>
      </w:tr>
    </w:tbl>
    <w:p w14:paraId="17B0C2AA" w14:textId="77777777" w:rsidR="00B44708" w:rsidRPr="00CA0614" w:rsidRDefault="00B44708" w:rsidP="00B44708">
      <w:pPr>
        <w:spacing w:line="360" w:lineRule="exact"/>
        <w:rPr>
          <w:rFonts w:ascii="仿宋" w:eastAsia="仿宋" w:hAnsi="仿宋"/>
          <w:sz w:val="24"/>
        </w:rPr>
      </w:pPr>
      <w:r w:rsidRPr="00CA0614">
        <w:rPr>
          <w:rFonts w:ascii="仿宋" w:eastAsia="仿宋" w:hAnsi="仿宋" w:hint="eastAsia"/>
          <w:sz w:val="24"/>
        </w:rPr>
        <w:t>注：1、此表由申请部门办理所有栏目签字，并盖部门公章。</w:t>
      </w:r>
    </w:p>
    <w:p w14:paraId="7328AFD9" w14:textId="77777777" w:rsidR="00B44708" w:rsidRDefault="00B44708" w:rsidP="00B44708">
      <w:pPr>
        <w:spacing w:line="360" w:lineRule="exact"/>
        <w:ind w:firstLine="480"/>
        <w:rPr>
          <w:rFonts w:ascii="仿宋" w:eastAsia="仿宋" w:hAnsi="仿宋"/>
          <w:sz w:val="24"/>
        </w:rPr>
      </w:pPr>
      <w:r w:rsidRPr="00CA0614">
        <w:rPr>
          <w:rFonts w:ascii="仿宋" w:eastAsia="仿宋" w:hAnsi="仿宋" w:hint="eastAsia"/>
          <w:sz w:val="24"/>
        </w:rPr>
        <w:t>2、</w:t>
      </w:r>
      <w:r>
        <w:rPr>
          <w:rFonts w:ascii="仿宋" w:eastAsia="仿宋" w:hAnsi="仿宋" w:hint="eastAsia"/>
          <w:sz w:val="24"/>
        </w:rPr>
        <w:t>非自行采购项目</w:t>
      </w:r>
      <w:r w:rsidRPr="00CA0614">
        <w:rPr>
          <w:rFonts w:ascii="仿宋" w:eastAsia="仿宋" w:hAnsi="仿宋" w:hint="eastAsia"/>
          <w:sz w:val="24"/>
        </w:rPr>
        <w:t>必须有相关会议纪要。</w:t>
      </w:r>
    </w:p>
    <w:tbl>
      <w:tblPr>
        <w:tblW w:w="9460" w:type="dxa"/>
        <w:tblInd w:w="-577" w:type="dxa"/>
        <w:tblLook w:val="04A0" w:firstRow="1" w:lastRow="0" w:firstColumn="1" w:lastColumn="0" w:noHBand="0" w:noVBand="1"/>
      </w:tblPr>
      <w:tblGrid>
        <w:gridCol w:w="2600"/>
        <w:gridCol w:w="6860"/>
      </w:tblGrid>
      <w:tr w:rsidR="00B44708" w:rsidRPr="00710636" w14:paraId="3F9CB87C" w14:textId="77777777" w:rsidTr="00C435B1">
        <w:trPr>
          <w:trHeight w:val="1480"/>
        </w:trPr>
        <w:tc>
          <w:tcPr>
            <w:tcW w:w="9460" w:type="dxa"/>
            <w:gridSpan w:val="2"/>
            <w:tcBorders>
              <w:top w:val="nil"/>
              <w:left w:val="nil"/>
              <w:bottom w:val="nil"/>
              <w:right w:val="nil"/>
            </w:tcBorders>
            <w:shd w:val="clear" w:color="auto" w:fill="auto"/>
            <w:noWrap/>
            <w:vAlign w:val="center"/>
            <w:hideMark/>
          </w:tcPr>
          <w:p w14:paraId="7AEF0B98" w14:textId="77777777" w:rsidR="00B44708" w:rsidRPr="00710636" w:rsidRDefault="00B44708" w:rsidP="00C435B1">
            <w:pPr>
              <w:widowControl/>
              <w:rPr>
                <w:rFonts w:ascii="宋体" w:hAnsi="宋体" w:cs="宋体"/>
                <w:color w:val="000000"/>
                <w:kern w:val="0"/>
                <w:sz w:val="40"/>
                <w:szCs w:val="40"/>
              </w:rPr>
            </w:pPr>
            <w:r w:rsidRPr="00710636">
              <w:rPr>
                <w:rFonts w:ascii="华文中宋" w:eastAsia="华文中宋" w:hAnsi="华文中宋" w:hint="eastAsia"/>
                <w:b/>
                <w:sz w:val="36"/>
                <w:szCs w:val="36"/>
              </w:rPr>
              <w:lastRenderedPageBreak/>
              <w:t>新疆师范高等专科学校（新疆教育学院）合同审核备案表</w:t>
            </w:r>
          </w:p>
        </w:tc>
      </w:tr>
      <w:tr w:rsidR="00B44708" w:rsidRPr="00710636" w14:paraId="33199FE3" w14:textId="77777777" w:rsidTr="00B44708">
        <w:trPr>
          <w:trHeight w:val="1201"/>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E4708"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合同审核编号</w:t>
            </w:r>
          </w:p>
        </w:tc>
        <w:tc>
          <w:tcPr>
            <w:tcW w:w="6860" w:type="dxa"/>
            <w:tcBorders>
              <w:top w:val="single" w:sz="4" w:space="0" w:color="auto"/>
              <w:left w:val="nil"/>
              <w:bottom w:val="single" w:sz="4" w:space="0" w:color="auto"/>
              <w:right w:val="single" w:sz="4" w:space="0" w:color="auto"/>
            </w:tcBorders>
            <w:shd w:val="clear" w:color="auto" w:fill="auto"/>
            <w:noWrap/>
            <w:vAlign w:val="center"/>
            <w:hideMark/>
          </w:tcPr>
          <w:p w14:paraId="0DD803E2"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44C8CF0B" w14:textId="77777777" w:rsidTr="00B44708">
        <w:trPr>
          <w:trHeight w:val="1275"/>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9179670"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采购项目名称</w:t>
            </w:r>
          </w:p>
        </w:tc>
        <w:tc>
          <w:tcPr>
            <w:tcW w:w="6860" w:type="dxa"/>
            <w:tcBorders>
              <w:top w:val="nil"/>
              <w:left w:val="nil"/>
              <w:bottom w:val="single" w:sz="4" w:space="0" w:color="auto"/>
              <w:right w:val="single" w:sz="4" w:space="0" w:color="auto"/>
            </w:tcBorders>
            <w:shd w:val="clear" w:color="auto" w:fill="auto"/>
            <w:noWrap/>
            <w:vAlign w:val="center"/>
            <w:hideMark/>
          </w:tcPr>
          <w:p w14:paraId="18F331C3"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4515FCFC" w14:textId="77777777" w:rsidTr="00B44708">
        <w:trPr>
          <w:trHeight w:val="1406"/>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66BBC497"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中标单位名称</w:t>
            </w:r>
          </w:p>
        </w:tc>
        <w:tc>
          <w:tcPr>
            <w:tcW w:w="6860" w:type="dxa"/>
            <w:tcBorders>
              <w:top w:val="nil"/>
              <w:left w:val="nil"/>
              <w:bottom w:val="single" w:sz="4" w:space="0" w:color="auto"/>
              <w:right w:val="single" w:sz="4" w:space="0" w:color="auto"/>
            </w:tcBorders>
            <w:shd w:val="clear" w:color="auto" w:fill="auto"/>
            <w:noWrap/>
            <w:vAlign w:val="center"/>
            <w:hideMark/>
          </w:tcPr>
          <w:p w14:paraId="4C71CEC3"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3A959DF3" w14:textId="77777777" w:rsidTr="00B44708">
        <w:trPr>
          <w:trHeight w:val="1270"/>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79729D5"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合同签定日期</w:t>
            </w:r>
          </w:p>
        </w:tc>
        <w:tc>
          <w:tcPr>
            <w:tcW w:w="6860" w:type="dxa"/>
            <w:tcBorders>
              <w:top w:val="nil"/>
              <w:left w:val="nil"/>
              <w:bottom w:val="single" w:sz="4" w:space="0" w:color="auto"/>
              <w:right w:val="single" w:sz="4" w:space="0" w:color="auto"/>
            </w:tcBorders>
            <w:shd w:val="clear" w:color="auto" w:fill="auto"/>
            <w:noWrap/>
            <w:vAlign w:val="center"/>
            <w:hideMark/>
          </w:tcPr>
          <w:p w14:paraId="7D2CCBDB"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7BA7F4FC" w14:textId="77777777" w:rsidTr="00B44708">
        <w:trPr>
          <w:trHeight w:val="1247"/>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18D943D4"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用户单位合同起草人</w:t>
            </w:r>
          </w:p>
        </w:tc>
        <w:tc>
          <w:tcPr>
            <w:tcW w:w="6860" w:type="dxa"/>
            <w:tcBorders>
              <w:top w:val="nil"/>
              <w:left w:val="nil"/>
              <w:bottom w:val="single" w:sz="4" w:space="0" w:color="auto"/>
              <w:right w:val="single" w:sz="4" w:space="0" w:color="auto"/>
            </w:tcBorders>
            <w:shd w:val="clear" w:color="auto" w:fill="auto"/>
            <w:noWrap/>
            <w:vAlign w:val="center"/>
            <w:hideMark/>
          </w:tcPr>
          <w:p w14:paraId="620BD99B"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6A05F974" w14:textId="77777777" w:rsidTr="00B44708">
        <w:trPr>
          <w:trHeight w:val="1264"/>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756E540A"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用户单位领导审核并</w:t>
            </w:r>
            <w:r>
              <w:rPr>
                <w:rFonts w:ascii="仿宋" w:eastAsia="仿宋" w:hAnsi="仿宋" w:hint="eastAsia"/>
                <w:sz w:val="24"/>
              </w:rPr>
              <w:t>签字</w:t>
            </w:r>
          </w:p>
        </w:tc>
        <w:tc>
          <w:tcPr>
            <w:tcW w:w="6860" w:type="dxa"/>
            <w:tcBorders>
              <w:top w:val="nil"/>
              <w:left w:val="nil"/>
              <w:bottom w:val="single" w:sz="4" w:space="0" w:color="auto"/>
              <w:right w:val="single" w:sz="4" w:space="0" w:color="auto"/>
            </w:tcBorders>
            <w:shd w:val="clear" w:color="auto" w:fill="auto"/>
            <w:noWrap/>
            <w:vAlign w:val="center"/>
            <w:hideMark/>
          </w:tcPr>
          <w:p w14:paraId="249B0470"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0F809592" w14:textId="77777777" w:rsidTr="00C435B1">
        <w:trPr>
          <w:trHeight w:val="1542"/>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023FBCE6"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招标采购科审核签字</w:t>
            </w:r>
          </w:p>
        </w:tc>
        <w:tc>
          <w:tcPr>
            <w:tcW w:w="6860" w:type="dxa"/>
            <w:tcBorders>
              <w:top w:val="nil"/>
              <w:left w:val="nil"/>
              <w:bottom w:val="single" w:sz="4" w:space="0" w:color="auto"/>
              <w:right w:val="single" w:sz="4" w:space="0" w:color="auto"/>
            </w:tcBorders>
            <w:shd w:val="clear" w:color="auto" w:fill="auto"/>
            <w:noWrap/>
            <w:vAlign w:val="center"/>
            <w:hideMark/>
          </w:tcPr>
          <w:p w14:paraId="623E6A4A"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73D9ABEE" w14:textId="77777777" w:rsidTr="00B44708">
        <w:trPr>
          <w:trHeight w:val="1276"/>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2F6AFBF" w14:textId="77777777" w:rsidR="00B44708" w:rsidRPr="00710636" w:rsidRDefault="00B44708" w:rsidP="00C435B1">
            <w:pPr>
              <w:widowControl/>
              <w:jc w:val="center"/>
              <w:rPr>
                <w:rFonts w:ascii="仿宋" w:eastAsia="仿宋" w:hAnsi="仿宋"/>
                <w:sz w:val="24"/>
              </w:rPr>
            </w:pPr>
            <w:r w:rsidRPr="00710636">
              <w:rPr>
                <w:rFonts w:ascii="仿宋" w:eastAsia="仿宋" w:hAnsi="仿宋" w:hint="eastAsia"/>
                <w:sz w:val="24"/>
              </w:rPr>
              <w:t>资产管理处领导审核签字</w:t>
            </w:r>
          </w:p>
        </w:tc>
        <w:tc>
          <w:tcPr>
            <w:tcW w:w="6860" w:type="dxa"/>
            <w:tcBorders>
              <w:top w:val="nil"/>
              <w:left w:val="nil"/>
              <w:bottom w:val="single" w:sz="4" w:space="0" w:color="auto"/>
              <w:right w:val="single" w:sz="4" w:space="0" w:color="auto"/>
            </w:tcBorders>
            <w:shd w:val="clear" w:color="auto" w:fill="auto"/>
            <w:noWrap/>
            <w:vAlign w:val="center"/>
            <w:hideMark/>
          </w:tcPr>
          <w:p w14:paraId="5CC10495" w14:textId="77777777" w:rsidR="00B44708" w:rsidRPr="00710636" w:rsidRDefault="00B44708" w:rsidP="00C435B1">
            <w:pPr>
              <w:widowControl/>
              <w:jc w:val="left"/>
              <w:rPr>
                <w:rFonts w:ascii="仿宋" w:eastAsia="仿宋" w:hAnsi="仿宋"/>
                <w:sz w:val="24"/>
              </w:rPr>
            </w:pPr>
            <w:r w:rsidRPr="00710636">
              <w:rPr>
                <w:rFonts w:ascii="仿宋" w:eastAsia="仿宋" w:hAnsi="仿宋" w:hint="eastAsia"/>
                <w:sz w:val="24"/>
              </w:rPr>
              <w:t xml:space="preserve">　</w:t>
            </w:r>
          </w:p>
        </w:tc>
      </w:tr>
      <w:tr w:rsidR="00B44708" w:rsidRPr="00710636" w14:paraId="72E5D41F" w14:textId="77777777" w:rsidTr="00C435B1">
        <w:trPr>
          <w:trHeight w:val="720"/>
        </w:trPr>
        <w:tc>
          <w:tcPr>
            <w:tcW w:w="9460" w:type="dxa"/>
            <w:gridSpan w:val="2"/>
            <w:tcBorders>
              <w:top w:val="nil"/>
              <w:left w:val="nil"/>
              <w:bottom w:val="nil"/>
              <w:right w:val="nil"/>
            </w:tcBorders>
            <w:shd w:val="clear" w:color="auto" w:fill="auto"/>
            <w:noWrap/>
            <w:vAlign w:val="center"/>
            <w:hideMark/>
          </w:tcPr>
          <w:p w14:paraId="00A5C792" w14:textId="77777777" w:rsidR="00B44708" w:rsidRPr="00710636" w:rsidRDefault="00B44708" w:rsidP="00C435B1">
            <w:pPr>
              <w:widowControl/>
              <w:jc w:val="left"/>
              <w:rPr>
                <w:rFonts w:ascii="宋体" w:hAnsi="宋体" w:cs="宋体"/>
                <w:color w:val="000000"/>
                <w:kern w:val="0"/>
                <w:sz w:val="22"/>
              </w:rPr>
            </w:pPr>
            <w:r w:rsidRPr="00710636">
              <w:rPr>
                <w:rFonts w:ascii="仿宋" w:eastAsia="仿宋" w:hAnsi="仿宋" w:hint="eastAsia"/>
                <w:sz w:val="24"/>
              </w:rPr>
              <w:t>注；新疆师范高等专科学校</w:t>
            </w:r>
            <w:r>
              <w:rPr>
                <w:rFonts w:ascii="仿宋" w:eastAsia="仿宋" w:hAnsi="仿宋" w:hint="eastAsia"/>
                <w:sz w:val="24"/>
              </w:rPr>
              <w:t>（新疆教育学院）</w:t>
            </w:r>
            <w:r w:rsidRPr="00710636">
              <w:rPr>
                <w:rFonts w:ascii="仿宋" w:eastAsia="仿宋" w:hAnsi="仿宋" w:hint="eastAsia"/>
                <w:sz w:val="24"/>
              </w:rPr>
              <w:t>合同审核备案表存入招标采购档案中</w:t>
            </w:r>
          </w:p>
        </w:tc>
      </w:tr>
    </w:tbl>
    <w:p w14:paraId="2180C685" w14:textId="1E565967" w:rsidR="00B44708" w:rsidRPr="007D2894" w:rsidRDefault="00B44708" w:rsidP="007D2894">
      <w:pPr>
        <w:spacing w:line="560" w:lineRule="exact"/>
        <w:rPr>
          <w:rFonts w:ascii="华文中宋" w:eastAsia="华文中宋" w:hAnsi="华文中宋"/>
          <w:b/>
          <w:sz w:val="36"/>
          <w:szCs w:val="36"/>
        </w:rPr>
      </w:pPr>
      <w:r w:rsidRPr="00710636">
        <w:rPr>
          <w:rFonts w:ascii="华文中宋" w:eastAsia="华文中宋" w:hAnsi="华文中宋" w:hint="eastAsia"/>
          <w:b/>
          <w:sz w:val="36"/>
          <w:szCs w:val="36"/>
        </w:rPr>
        <w:lastRenderedPageBreak/>
        <w:t>新疆师范高等专科学校（新疆教育学院）采购询价单</w:t>
      </w:r>
    </w:p>
    <w:p w14:paraId="644C9868" w14:textId="77777777" w:rsidR="00B44708" w:rsidRPr="00710636" w:rsidRDefault="00B44708" w:rsidP="00B44708">
      <w:pPr>
        <w:spacing w:line="560" w:lineRule="exact"/>
        <w:rPr>
          <w:rFonts w:ascii="仿宋" w:eastAsia="仿宋" w:hAnsi="仿宋"/>
          <w:sz w:val="24"/>
        </w:rPr>
      </w:pPr>
      <w:r w:rsidRPr="00710636">
        <w:rPr>
          <w:rFonts w:ascii="仿宋" w:eastAsia="仿宋" w:hAnsi="仿宋" w:hint="eastAsia"/>
          <w:sz w:val="24"/>
        </w:rPr>
        <w:t xml:space="preserve">询价时间： </w:t>
      </w:r>
      <w:r w:rsidRPr="00710636">
        <w:rPr>
          <w:rFonts w:ascii="仿宋" w:eastAsia="仿宋" w:hAnsi="仿宋"/>
          <w:sz w:val="24"/>
        </w:rPr>
        <w:t xml:space="preserve">    </w:t>
      </w:r>
      <w:r w:rsidRPr="00710636">
        <w:rPr>
          <w:rFonts w:ascii="仿宋" w:eastAsia="仿宋" w:hAnsi="仿宋" w:hint="eastAsia"/>
          <w:sz w:val="24"/>
        </w:rPr>
        <w:t xml:space="preserve">年 </w:t>
      </w:r>
      <w:r w:rsidRPr="00710636">
        <w:rPr>
          <w:rFonts w:ascii="仿宋" w:eastAsia="仿宋" w:hAnsi="仿宋"/>
          <w:sz w:val="24"/>
        </w:rPr>
        <w:t xml:space="preserve">   </w:t>
      </w:r>
      <w:r w:rsidRPr="00710636">
        <w:rPr>
          <w:rFonts w:ascii="仿宋" w:eastAsia="仿宋" w:hAnsi="仿宋" w:hint="eastAsia"/>
          <w:sz w:val="24"/>
        </w:rPr>
        <w:t xml:space="preserve">月 </w:t>
      </w:r>
      <w:r w:rsidRPr="00710636">
        <w:rPr>
          <w:rFonts w:ascii="仿宋" w:eastAsia="仿宋" w:hAnsi="仿宋"/>
          <w:sz w:val="24"/>
        </w:rPr>
        <w:t xml:space="preserve">  </w:t>
      </w:r>
      <w:r w:rsidRPr="00710636">
        <w:rPr>
          <w:rFonts w:ascii="仿宋" w:eastAsia="仿宋" w:hAnsi="仿宋"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31"/>
        <w:gridCol w:w="2131"/>
        <w:gridCol w:w="2131"/>
      </w:tblGrid>
      <w:tr w:rsidR="00B44708" w:rsidRPr="00710636" w14:paraId="1F9BA9E3" w14:textId="77777777" w:rsidTr="00C435B1">
        <w:trPr>
          <w:trHeight w:hRule="exact" w:val="567"/>
        </w:trPr>
        <w:tc>
          <w:tcPr>
            <w:tcW w:w="4260" w:type="dxa"/>
            <w:gridSpan w:val="2"/>
            <w:vAlign w:val="center"/>
          </w:tcPr>
          <w:p w14:paraId="697FC18B" w14:textId="77777777" w:rsidR="00B44708" w:rsidRPr="00710636" w:rsidRDefault="00B44708" w:rsidP="00C435B1">
            <w:pPr>
              <w:spacing w:line="560" w:lineRule="exact"/>
              <w:jc w:val="center"/>
              <w:rPr>
                <w:rFonts w:ascii="仿宋" w:eastAsia="仿宋" w:hAnsi="仿宋"/>
                <w:sz w:val="24"/>
              </w:rPr>
            </w:pPr>
            <w:r>
              <w:rPr>
                <w:rFonts w:ascii="仿宋" w:eastAsia="仿宋" w:hAnsi="仿宋" w:hint="eastAsia"/>
                <w:sz w:val="24"/>
              </w:rPr>
              <w:t>采购</w:t>
            </w:r>
            <w:r w:rsidRPr="00710636">
              <w:rPr>
                <w:rFonts w:ascii="仿宋" w:eastAsia="仿宋" w:hAnsi="仿宋" w:hint="eastAsia"/>
                <w:sz w:val="24"/>
              </w:rPr>
              <w:t>单位名称（公章）</w:t>
            </w:r>
          </w:p>
        </w:tc>
        <w:tc>
          <w:tcPr>
            <w:tcW w:w="4262" w:type="dxa"/>
            <w:gridSpan w:val="2"/>
            <w:vAlign w:val="center"/>
          </w:tcPr>
          <w:p w14:paraId="6530E3AF" w14:textId="77777777" w:rsidR="00B44708" w:rsidRPr="00710636" w:rsidRDefault="00B44708" w:rsidP="00C435B1">
            <w:pPr>
              <w:spacing w:line="560" w:lineRule="exact"/>
              <w:jc w:val="center"/>
              <w:rPr>
                <w:rFonts w:ascii="仿宋" w:eastAsia="仿宋" w:hAnsi="仿宋"/>
                <w:sz w:val="24"/>
              </w:rPr>
            </w:pPr>
          </w:p>
        </w:tc>
      </w:tr>
      <w:tr w:rsidR="00B44708" w:rsidRPr="00710636" w14:paraId="1FD2B5EB" w14:textId="77777777" w:rsidTr="00C435B1">
        <w:trPr>
          <w:trHeight w:hRule="exact" w:val="567"/>
        </w:trPr>
        <w:tc>
          <w:tcPr>
            <w:tcW w:w="2129" w:type="dxa"/>
            <w:vAlign w:val="center"/>
          </w:tcPr>
          <w:p w14:paraId="31D11FDD" w14:textId="77777777" w:rsidR="00B44708" w:rsidRPr="00710636" w:rsidRDefault="00B44708" w:rsidP="00C435B1">
            <w:pPr>
              <w:spacing w:line="560" w:lineRule="exact"/>
              <w:jc w:val="center"/>
              <w:rPr>
                <w:rFonts w:ascii="仿宋" w:eastAsia="仿宋" w:hAnsi="仿宋"/>
                <w:sz w:val="24"/>
              </w:rPr>
            </w:pPr>
            <w:r>
              <w:rPr>
                <w:rFonts w:ascii="仿宋" w:eastAsia="仿宋" w:hAnsi="仿宋" w:hint="eastAsia"/>
                <w:sz w:val="24"/>
              </w:rPr>
              <w:t>采购单位</w:t>
            </w:r>
            <w:r w:rsidRPr="00710636">
              <w:rPr>
                <w:rFonts w:ascii="仿宋" w:eastAsia="仿宋" w:hAnsi="仿宋" w:hint="eastAsia"/>
                <w:sz w:val="24"/>
              </w:rPr>
              <w:t>联系人</w:t>
            </w:r>
          </w:p>
        </w:tc>
        <w:tc>
          <w:tcPr>
            <w:tcW w:w="2131" w:type="dxa"/>
            <w:vAlign w:val="center"/>
          </w:tcPr>
          <w:p w14:paraId="3EC0362E" w14:textId="77777777" w:rsidR="00B44708" w:rsidRPr="00710636" w:rsidRDefault="00B44708" w:rsidP="00C435B1">
            <w:pPr>
              <w:spacing w:line="560" w:lineRule="exact"/>
              <w:jc w:val="center"/>
              <w:rPr>
                <w:rFonts w:ascii="仿宋" w:eastAsia="仿宋" w:hAnsi="仿宋"/>
                <w:sz w:val="24"/>
              </w:rPr>
            </w:pPr>
          </w:p>
        </w:tc>
        <w:tc>
          <w:tcPr>
            <w:tcW w:w="2131" w:type="dxa"/>
            <w:vAlign w:val="center"/>
          </w:tcPr>
          <w:p w14:paraId="6EEB54D4" w14:textId="77777777" w:rsidR="00B44708" w:rsidRPr="00710636" w:rsidRDefault="00B44708" w:rsidP="00C435B1">
            <w:pPr>
              <w:spacing w:line="560" w:lineRule="exact"/>
              <w:jc w:val="center"/>
              <w:rPr>
                <w:rFonts w:ascii="仿宋" w:eastAsia="仿宋" w:hAnsi="仿宋"/>
                <w:sz w:val="24"/>
              </w:rPr>
            </w:pPr>
            <w:r w:rsidRPr="00710636">
              <w:rPr>
                <w:rFonts w:ascii="仿宋" w:eastAsia="仿宋" w:hAnsi="仿宋" w:hint="eastAsia"/>
                <w:sz w:val="24"/>
              </w:rPr>
              <w:t>联系电话</w:t>
            </w:r>
          </w:p>
        </w:tc>
        <w:tc>
          <w:tcPr>
            <w:tcW w:w="2131" w:type="dxa"/>
            <w:vAlign w:val="center"/>
          </w:tcPr>
          <w:p w14:paraId="55224C37" w14:textId="77777777" w:rsidR="00B44708" w:rsidRPr="00710636" w:rsidRDefault="00B44708" w:rsidP="00C435B1">
            <w:pPr>
              <w:spacing w:line="560" w:lineRule="exact"/>
              <w:jc w:val="center"/>
              <w:rPr>
                <w:rFonts w:ascii="仿宋" w:eastAsia="仿宋" w:hAnsi="仿宋"/>
                <w:sz w:val="24"/>
              </w:rPr>
            </w:pPr>
          </w:p>
        </w:tc>
      </w:tr>
      <w:tr w:rsidR="00B44708" w:rsidRPr="00710636" w14:paraId="7C359473" w14:textId="77777777" w:rsidTr="00C435B1">
        <w:trPr>
          <w:trHeight w:hRule="exact" w:val="567"/>
        </w:trPr>
        <w:tc>
          <w:tcPr>
            <w:tcW w:w="2129" w:type="dxa"/>
            <w:vAlign w:val="center"/>
          </w:tcPr>
          <w:p w14:paraId="7199CD56" w14:textId="77777777" w:rsidR="00B44708" w:rsidRPr="00710636" w:rsidRDefault="00B44708" w:rsidP="00C435B1">
            <w:pPr>
              <w:spacing w:line="560" w:lineRule="exact"/>
              <w:jc w:val="center"/>
              <w:rPr>
                <w:rFonts w:ascii="仿宋" w:eastAsia="仿宋" w:hAnsi="仿宋"/>
                <w:sz w:val="24"/>
              </w:rPr>
            </w:pPr>
            <w:r w:rsidRPr="00710636">
              <w:rPr>
                <w:rFonts w:ascii="仿宋" w:eastAsia="仿宋" w:hAnsi="仿宋" w:hint="eastAsia"/>
                <w:sz w:val="24"/>
              </w:rPr>
              <w:t>采购品目</w:t>
            </w:r>
          </w:p>
        </w:tc>
        <w:tc>
          <w:tcPr>
            <w:tcW w:w="6393" w:type="dxa"/>
            <w:gridSpan w:val="3"/>
            <w:vAlign w:val="center"/>
          </w:tcPr>
          <w:p w14:paraId="34675BB2" w14:textId="77777777" w:rsidR="00B44708" w:rsidRPr="00710636" w:rsidRDefault="00B44708" w:rsidP="00C435B1">
            <w:pPr>
              <w:spacing w:line="560" w:lineRule="exact"/>
              <w:jc w:val="center"/>
              <w:rPr>
                <w:rFonts w:ascii="仿宋" w:eastAsia="仿宋" w:hAnsi="仿宋"/>
                <w:sz w:val="24"/>
              </w:rPr>
            </w:pPr>
          </w:p>
        </w:tc>
      </w:tr>
      <w:tr w:rsidR="00B44708" w:rsidRPr="00710636" w14:paraId="73AC61B0" w14:textId="77777777" w:rsidTr="00C435B1">
        <w:trPr>
          <w:trHeight w:val="567"/>
        </w:trPr>
        <w:tc>
          <w:tcPr>
            <w:tcW w:w="8522" w:type="dxa"/>
            <w:gridSpan w:val="4"/>
            <w:vAlign w:val="center"/>
          </w:tcPr>
          <w:p w14:paraId="2E8D0959" w14:textId="77777777" w:rsidR="00B44708" w:rsidRPr="00710636" w:rsidRDefault="00B44708" w:rsidP="00C435B1">
            <w:pPr>
              <w:spacing w:line="560" w:lineRule="exact"/>
              <w:jc w:val="center"/>
              <w:rPr>
                <w:rFonts w:ascii="仿宋" w:eastAsia="仿宋" w:hAnsi="仿宋"/>
                <w:sz w:val="24"/>
              </w:rPr>
            </w:pPr>
            <w:r>
              <w:rPr>
                <w:rFonts w:ascii="仿宋" w:eastAsia="仿宋" w:hAnsi="仿宋" w:hint="eastAsia"/>
                <w:sz w:val="24"/>
              </w:rPr>
              <w:t>供应</w:t>
            </w:r>
            <w:r w:rsidRPr="00710636">
              <w:rPr>
                <w:rFonts w:ascii="仿宋" w:eastAsia="仿宋" w:hAnsi="仿宋" w:hint="eastAsia"/>
                <w:sz w:val="24"/>
              </w:rPr>
              <w:t>商报价情况</w:t>
            </w:r>
          </w:p>
        </w:tc>
      </w:tr>
      <w:tr w:rsidR="00B44708" w:rsidRPr="00710636" w14:paraId="1DDE307C" w14:textId="77777777" w:rsidTr="00C435B1">
        <w:tc>
          <w:tcPr>
            <w:tcW w:w="4260" w:type="dxa"/>
            <w:gridSpan w:val="2"/>
            <w:vAlign w:val="center"/>
          </w:tcPr>
          <w:p w14:paraId="372C8C48" w14:textId="77777777" w:rsidR="00B44708" w:rsidRPr="00710636" w:rsidRDefault="00B44708" w:rsidP="00C435B1">
            <w:pPr>
              <w:spacing w:line="560" w:lineRule="exact"/>
              <w:jc w:val="center"/>
              <w:rPr>
                <w:rFonts w:ascii="仿宋" w:eastAsia="仿宋" w:hAnsi="仿宋"/>
                <w:sz w:val="24"/>
              </w:rPr>
            </w:pPr>
            <w:r>
              <w:rPr>
                <w:rFonts w:ascii="仿宋" w:eastAsia="仿宋" w:hAnsi="仿宋" w:hint="eastAsia"/>
                <w:sz w:val="24"/>
              </w:rPr>
              <w:t>供应商</w:t>
            </w:r>
            <w:r w:rsidRPr="00710636">
              <w:rPr>
                <w:rFonts w:ascii="仿宋" w:eastAsia="仿宋" w:hAnsi="仿宋" w:hint="eastAsia"/>
                <w:sz w:val="24"/>
              </w:rPr>
              <w:t>名称</w:t>
            </w:r>
          </w:p>
        </w:tc>
        <w:tc>
          <w:tcPr>
            <w:tcW w:w="4262" w:type="dxa"/>
            <w:gridSpan w:val="2"/>
            <w:vAlign w:val="center"/>
          </w:tcPr>
          <w:p w14:paraId="430E7D00" w14:textId="77777777" w:rsidR="00B44708" w:rsidRPr="00710636" w:rsidRDefault="00B44708" w:rsidP="00C435B1">
            <w:pPr>
              <w:spacing w:line="560" w:lineRule="exact"/>
              <w:jc w:val="center"/>
              <w:rPr>
                <w:rFonts w:ascii="仿宋" w:eastAsia="仿宋" w:hAnsi="仿宋"/>
                <w:sz w:val="24"/>
              </w:rPr>
            </w:pPr>
            <w:r w:rsidRPr="00710636">
              <w:rPr>
                <w:rFonts w:ascii="仿宋" w:eastAsia="仿宋" w:hAnsi="仿宋" w:hint="eastAsia"/>
                <w:sz w:val="24"/>
              </w:rPr>
              <w:t>报价（元）</w:t>
            </w:r>
          </w:p>
        </w:tc>
      </w:tr>
      <w:tr w:rsidR="00B44708" w:rsidRPr="00710636" w14:paraId="12E8C020" w14:textId="77777777" w:rsidTr="00C435B1">
        <w:tc>
          <w:tcPr>
            <w:tcW w:w="4260" w:type="dxa"/>
            <w:gridSpan w:val="2"/>
            <w:vAlign w:val="center"/>
          </w:tcPr>
          <w:p w14:paraId="6FF6C376" w14:textId="77777777" w:rsidR="00B44708" w:rsidRPr="00710636" w:rsidRDefault="00B44708" w:rsidP="00C435B1">
            <w:pPr>
              <w:widowControl/>
              <w:jc w:val="left"/>
              <w:textAlignment w:val="center"/>
              <w:rPr>
                <w:rFonts w:ascii="仿宋" w:eastAsia="仿宋" w:hAnsi="仿宋"/>
                <w:sz w:val="24"/>
              </w:rPr>
            </w:pPr>
          </w:p>
        </w:tc>
        <w:tc>
          <w:tcPr>
            <w:tcW w:w="4262" w:type="dxa"/>
            <w:gridSpan w:val="2"/>
            <w:vAlign w:val="center"/>
          </w:tcPr>
          <w:p w14:paraId="68B56B78" w14:textId="77777777" w:rsidR="00B44708" w:rsidRPr="00710636" w:rsidRDefault="00B44708" w:rsidP="00C435B1">
            <w:pPr>
              <w:spacing w:line="560" w:lineRule="exact"/>
              <w:jc w:val="center"/>
              <w:rPr>
                <w:rFonts w:ascii="仿宋" w:eastAsia="仿宋" w:hAnsi="仿宋"/>
                <w:sz w:val="24"/>
              </w:rPr>
            </w:pPr>
          </w:p>
        </w:tc>
      </w:tr>
      <w:tr w:rsidR="00B44708" w:rsidRPr="00710636" w14:paraId="6FAD5966" w14:textId="77777777" w:rsidTr="00C435B1">
        <w:tc>
          <w:tcPr>
            <w:tcW w:w="4260" w:type="dxa"/>
            <w:gridSpan w:val="2"/>
            <w:vAlign w:val="center"/>
          </w:tcPr>
          <w:p w14:paraId="061F43D3" w14:textId="77777777" w:rsidR="00B44708" w:rsidRPr="00710636" w:rsidRDefault="00B44708" w:rsidP="00C435B1">
            <w:pPr>
              <w:widowControl/>
              <w:jc w:val="left"/>
              <w:textAlignment w:val="center"/>
              <w:rPr>
                <w:rFonts w:ascii="仿宋" w:eastAsia="仿宋" w:hAnsi="仿宋"/>
                <w:sz w:val="24"/>
              </w:rPr>
            </w:pPr>
          </w:p>
        </w:tc>
        <w:tc>
          <w:tcPr>
            <w:tcW w:w="4262" w:type="dxa"/>
            <w:gridSpan w:val="2"/>
            <w:vAlign w:val="center"/>
          </w:tcPr>
          <w:p w14:paraId="7879B1F7" w14:textId="77777777" w:rsidR="00B44708" w:rsidRPr="00710636" w:rsidRDefault="00B44708" w:rsidP="00C435B1">
            <w:pPr>
              <w:spacing w:line="560" w:lineRule="exact"/>
              <w:jc w:val="center"/>
              <w:rPr>
                <w:rFonts w:ascii="仿宋" w:eastAsia="仿宋" w:hAnsi="仿宋"/>
                <w:sz w:val="24"/>
              </w:rPr>
            </w:pPr>
          </w:p>
        </w:tc>
      </w:tr>
      <w:tr w:rsidR="00B44708" w:rsidRPr="00710636" w14:paraId="4979CF0D" w14:textId="77777777" w:rsidTr="00C435B1">
        <w:tc>
          <w:tcPr>
            <w:tcW w:w="4260" w:type="dxa"/>
            <w:gridSpan w:val="2"/>
            <w:vAlign w:val="center"/>
          </w:tcPr>
          <w:p w14:paraId="684B83E1" w14:textId="77777777" w:rsidR="00B44708" w:rsidRPr="00710636" w:rsidRDefault="00B44708" w:rsidP="00C435B1">
            <w:pPr>
              <w:widowControl/>
              <w:jc w:val="left"/>
              <w:textAlignment w:val="center"/>
              <w:rPr>
                <w:rFonts w:ascii="仿宋" w:eastAsia="仿宋" w:hAnsi="仿宋"/>
                <w:sz w:val="24"/>
              </w:rPr>
            </w:pPr>
          </w:p>
        </w:tc>
        <w:tc>
          <w:tcPr>
            <w:tcW w:w="4262" w:type="dxa"/>
            <w:gridSpan w:val="2"/>
            <w:vAlign w:val="center"/>
          </w:tcPr>
          <w:p w14:paraId="340F493F" w14:textId="77777777" w:rsidR="00B44708" w:rsidRPr="00710636" w:rsidRDefault="00B44708" w:rsidP="00C435B1">
            <w:pPr>
              <w:spacing w:line="560" w:lineRule="exact"/>
              <w:jc w:val="center"/>
              <w:rPr>
                <w:rFonts w:ascii="仿宋" w:eastAsia="仿宋" w:hAnsi="仿宋"/>
                <w:sz w:val="24"/>
              </w:rPr>
            </w:pPr>
          </w:p>
        </w:tc>
      </w:tr>
      <w:tr w:rsidR="00B44708" w:rsidRPr="00710636" w14:paraId="4D514438" w14:textId="77777777" w:rsidTr="00B44708">
        <w:trPr>
          <w:trHeight w:val="1700"/>
        </w:trPr>
        <w:tc>
          <w:tcPr>
            <w:tcW w:w="8522" w:type="dxa"/>
            <w:gridSpan w:val="4"/>
          </w:tcPr>
          <w:p w14:paraId="27F3293B" w14:textId="77777777" w:rsidR="00B44708" w:rsidRPr="00710636" w:rsidRDefault="00B44708" w:rsidP="00C435B1">
            <w:pPr>
              <w:spacing w:line="560" w:lineRule="exact"/>
              <w:rPr>
                <w:rFonts w:ascii="仿宋" w:eastAsia="仿宋" w:hAnsi="仿宋"/>
                <w:sz w:val="24"/>
              </w:rPr>
            </w:pPr>
            <w:r w:rsidRPr="00710636">
              <w:rPr>
                <w:rFonts w:ascii="仿宋" w:eastAsia="仿宋" w:hAnsi="仿宋" w:hint="eastAsia"/>
                <w:sz w:val="24"/>
              </w:rPr>
              <w:t>最终选定</w:t>
            </w:r>
            <w:r>
              <w:rPr>
                <w:rFonts w:ascii="仿宋" w:eastAsia="仿宋" w:hAnsi="仿宋" w:hint="eastAsia"/>
                <w:sz w:val="24"/>
              </w:rPr>
              <w:t>供应</w:t>
            </w:r>
            <w:r w:rsidRPr="00710636">
              <w:rPr>
                <w:rFonts w:ascii="仿宋" w:eastAsia="仿宋" w:hAnsi="仿宋" w:hint="eastAsia"/>
                <w:sz w:val="24"/>
              </w:rPr>
              <w:t xml:space="preserve">商名称： </w:t>
            </w:r>
          </w:p>
          <w:p w14:paraId="3681820B" w14:textId="77777777" w:rsidR="00B44708" w:rsidRDefault="00B44708" w:rsidP="00C435B1">
            <w:pPr>
              <w:spacing w:line="560" w:lineRule="exact"/>
              <w:rPr>
                <w:rFonts w:ascii="仿宋" w:eastAsia="仿宋" w:hAnsi="仿宋"/>
                <w:sz w:val="24"/>
              </w:rPr>
            </w:pPr>
            <w:r w:rsidRPr="00710636">
              <w:rPr>
                <w:rFonts w:ascii="仿宋" w:eastAsia="仿宋" w:hAnsi="仿宋" w:hint="eastAsia"/>
                <w:sz w:val="24"/>
              </w:rPr>
              <w:t>选定原因：</w:t>
            </w:r>
            <w:r w:rsidRPr="00710636">
              <w:rPr>
                <w:rFonts w:ascii="仿宋" w:eastAsia="仿宋" w:hAnsi="仿宋"/>
                <w:sz w:val="24"/>
              </w:rPr>
              <w:t xml:space="preserve"> </w:t>
            </w:r>
          </w:p>
          <w:p w14:paraId="2166B006" w14:textId="77777777" w:rsidR="00B44708" w:rsidRDefault="00B44708" w:rsidP="00C435B1">
            <w:pPr>
              <w:spacing w:line="560" w:lineRule="exact"/>
              <w:rPr>
                <w:rFonts w:ascii="仿宋" w:eastAsia="仿宋" w:hAnsi="仿宋"/>
                <w:sz w:val="24"/>
              </w:rPr>
            </w:pPr>
          </w:p>
          <w:p w14:paraId="7B7B895A" w14:textId="77777777" w:rsidR="00B44708" w:rsidRPr="00710636" w:rsidRDefault="00B44708" w:rsidP="00C435B1">
            <w:pPr>
              <w:spacing w:line="560" w:lineRule="exact"/>
              <w:rPr>
                <w:rFonts w:ascii="仿宋" w:eastAsia="仿宋" w:hAnsi="仿宋"/>
                <w:sz w:val="24"/>
              </w:rPr>
            </w:pPr>
          </w:p>
        </w:tc>
      </w:tr>
      <w:tr w:rsidR="00B44708" w:rsidRPr="00710636" w14:paraId="3B1B224F" w14:textId="77777777" w:rsidTr="00B44708">
        <w:trPr>
          <w:trHeight w:val="2573"/>
        </w:trPr>
        <w:tc>
          <w:tcPr>
            <w:tcW w:w="8522" w:type="dxa"/>
            <w:gridSpan w:val="4"/>
          </w:tcPr>
          <w:p w14:paraId="41B3025E" w14:textId="77777777" w:rsidR="00B44708" w:rsidRPr="00710636" w:rsidRDefault="00B44708" w:rsidP="00C435B1">
            <w:pPr>
              <w:spacing w:line="560" w:lineRule="exact"/>
              <w:rPr>
                <w:rFonts w:ascii="仿宋" w:eastAsia="仿宋" w:hAnsi="仿宋"/>
                <w:sz w:val="24"/>
              </w:rPr>
            </w:pPr>
            <w:r w:rsidRPr="00710636">
              <w:rPr>
                <w:rFonts w:ascii="仿宋" w:eastAsia="仿宋" w:hAnsi="仿宋" w:hint="eastAsia"/>
                <w:sz w:val="24"/>
              </w:rPr>
              <w:t>询价小组成员签字：（需本人签字）</w:t>
            </w:r>
          </w:p>
          <w:p w14:paraId="0B6EAAD1" w14:textId="77777777" w:rsidR="00B44708" w:rsidRDefault="00B44708" w:rsidP="00C435B1">
            <w:pPr>
              <w:spacing w:line="560" w:lineRule="exact"/>
              <w:rPr>
                <w:rFonts w:ascii="仿宋" w:eastAsia="仿宋" w:hAnsi="仿宋"/>
                <w:sz w:val="24"/>
              </w:rPr>
            </w:pPr>
          </w:p>
          <w:p w14:paraId="2F9BBF29" w14:textId="77777777" w:rsidR="00B44708" w:rsidRDefault="00B44708" w:rsidP="00C435B1">
            <w:pPr>
              <w:spacing w:line="560" w:lineRule="exact"/>
              <w:rPr>
                <w:rFonts w:ascii="仿宋" w:eastAsia="仿宋" w:hAnsi="仿宋"/>
                <w:sz w:val="24"/>
              </w:rPr>
            </w:pPr>
          </w:p>
          <w:p w14:paraId="05015A52" w14:textId="77777777" w:rsidR="00B44708" w:rsidRDefault="00B44708" w:rsidP="00C435B1">
            <w:pPr>
              <w:spacing w:line="560" w:lineRule="exact"/>
              <w:rPr>
                <w:rFonts w:ascii="仿宋" w:eastAsia="仿宋" w:hAnsi="仿宋"/>
                <w:sz w:val="24"/>
              </w:rPr>
            </w:pPr>
          </w:p>
          <w:p w14:paraId="1FF2A7C6" w14:textId="77777777" w:rsidR="00B44708" w:rsidRPr="00710636" w:rsidRDefault="00B44708" w:rsidP="00C435B1">
            <w:pPr>
              <w:spacing w:line="560" w:lineRule="exact"/>
              <w:rPr>
                <w:rFonts w:ascii="仿宋" w:eastAsia="仿宋" w:hAnsi="仿宋"/>
                <w:sz w:val="24"/>
              </w:rPr>
            </w:pPr>
          </w:p>
        </w:tc>
      </w:tr>
      <w:tr w:rsidR="00B44708" w:rsidRPr="00710636" w14:paraId="6A1473A6" w14:textId="77777777" w:rsidTr="00C435B1">
        <w:trPr>
          <w:trHeight w:val="1423"/>
        </w:trPr>
        <w:tc>
          <w:tcPr>
            <w:tcW w:w="8522" w:type="dxa"/>
            <w:gridSpan w:val="4"/>
          </w:tcPr>
          <w:p w14:paraId="1B000033" w14:textId="77777777" w:rsidR="00B44708" w:rsidRPr="00710636" w:rsidRDefault="00B44708" w:rsidP="00C435B1">
            <w:pPr>
              <w:spacing w:line="560" w:lineRule="exact"/>
              <w:rPr>
                <w:rFonts w:ascii="仿宋" w:eastAsia="仿宋" w:hAnsi="仿宋"/>
                <w:sz w:val="24"/>
              </w:rPr>
            </w:pPr>
            <w:r w:rsidRPr="00710636">
              <w:rPr>
                <w:rFonts w:ascii="仿宋" w:eastAsia="仿宋" w:hAnsi="仿宋" w:hint="eastAsia"/>
                <w:sz w:val="24"/>
              </w:rPr>
              <w:t>监督人签字：</w:t>
            </w:r>
          </w:p>
        </w:tc>
      </w:tr>
    </w:tbl>
    <w:p w14:paraId="46040450" w14:textId="77777777" w:rsidR="00B44708" w:rsidRDefault="00B44708" w:rsidP="00B44708">
      <w:pPr>
        <w:spacing w:line="360" w:lineRule="exact"/>
        <w:rPr>
          <w:rFonts w:ascii="仿宋" w:eastAsia="仿宋" w:hAnsi="仿宋"/>
          <w:sz w:val="24"/>
        </w:rPr>
      </w:pPr>
    </w:p>
    <w:p w14:paraId="23265671" w14:textId="77777777" w:rsidR="00B44708" w:rsidRPr="00710636" w:rsidRDefault="00B44708" w:rsidP="00B44708">
      <w:pPr>
        <w:jc w:val="center"/>
        <w:rPr>
          <w:rFonts w:ascii="华文中宋" w:eastAsia="华文中宋" w:hAnsi="华文中宋"/>
          <w:b/>
          <w:sz w:val="36"/>
          <w:szCs w:val="36"/>
        </w:rPr>
      </w:pPr>
      <w:bookmarkStart w:id="2" w:name="_Hlk43567072"/>
      <w:r w:rsidRPr="00710636">
        <w:rPr>
          <w:rFonts w:ascii="华文中宋" w:eastAsia="华文中宋" w:hAnsi="华文中宋" w:hint="eastAsia"/>
          <w:b/>
          <w:sz w:val="36"/>
          <w:szCs w:val="36"/>
        </w:rPr>
        <w:lastRenderedPageBreak/>
        <w:t>新疆师范高等专科学校</w:t>
      </w:r>
      <w:r>
        <w:rPr>
          <w:rFonts w:ascii="华文中宋" w:eastAsia="华文中宋" w:hAnsi="华文中宋" w:hint="eastAsia"/>
          <w:b/>
          <w:sz w:val="36"/>
          <w:szCs w:val="36"/>
        </w:rPr>
        <w:t>（新疆教育学院）项目</w:t>
      </w:r>
      <w:r w:rsidRPr="00710636">
        <w:rPr>
          <w:rFonts w:ascii="华文中宋" w:eastAsia="华文中宋" w:hAnsi="华文中宋" w:hint="eastAsia"/>
          <w:b/>
          <w:sz w:val="36"/>
          <w:szCs w:val="36"/>
        </w:rPr>
        <w:t>验收单</w:t>
      </w:r>
    </w:p>
    <w:tbl>
      <w:tblPr>
        <w:tblStyle w:val="ab"/>
        <w:tblW w:w="8522" w:type="dxa"/>
        <w:jc w:val="center"/>
        <w:tblLayout w:type="fixed"/>
        <w:tblLook w:val="04A0" w:firstRow="1" w:lastRow="0" w:firstColumn="1" w:lastColumn="0" w:noHBand="0" w:noVBand="1"/>
      </w:tblPr>
      <w:tblGrid>
        <w:gridCol w:w="1951"/>
        <w:gridCol w:w="2693"/>
        <w:gridCol w:w="1418"/>
        <w:gridCol w:w="2460"/>
      </w:tblGrid>
      <w:tr w:rsidR="00B44708" w:rsidRPr="00991480" w14:paraId="245CF045" w14:textId="77777777" w:rsidTr="007D2894">
        <w:trPr>
          <w:trHeight w:val="650"/>
          <w:jc w:val="center"/>
        </w:trPr>
        <w:tc>
          <w:tcPr>
            <w:tcW w:w="1951" w:type="dxa"/>
            <w:vAlign w:val="center"/>
          </w:tcPr>
          <w:bookmarkEnd w:id="2"/>
          <w:p w14:paraId="10CEFDAD" w14:textId="77777777" w:rsidR="00B44708" w:rsidRPr="00991480" w:rsidRDefault="00B44708" w:rsidP="00C435B1">
            <w:pPr>
              <w:jc w:val="center"/>
              <w:rPr>
                <w:rFonts w:ascii="仿宋" w:eastAsia="仿宋" w:hAnsi="仿宋"/>
                <w:sz w:val="24"/>
              </w:rPr>
            </w:pPr>
            <w:r w:rsidRPr="00991480">
              <w:rPr>
                <w:rFonts w:ascii="仿宋" w:eastAsia="仿宋" w:hAnsi="仿宋" w:hint="eastAsia"/>
                <w:sz w:val="24"/>
              </w:rPr>
              <w:t>项目名称</w:t>
            </w:r>
          </w:p>
        </w:tc>
        <w:tc>
          <w:tcPr>
            <w:tcW w:w="2693" w:type="dxa"/>
            <w:vAlign w:val="center"/>
          </w:tcPr>
          <w:p w14:paraId="6FE69A68" w14:textId="77777777" w:rsidR="00B44708" w:rsidRPr="00991480" w:rsidRDefault="00B44708" w:rsidP="00C435B1">
            <w:pPr>
              <w:jc w:val="center"/>
              <w:rPr>
                <w:rFonts w:ascii="仿宋" w:eastAsia="仿宋" w:hAnsi="仿宋"/>
                <w:sz w:val="24"/>
              </w:rPr>
            </w:pPr>
          </w:p>
        </w:tc>
        <w:tc>
          <w:tcPr>
            <w:tcW w:w="1418" w:type="dxa"/>
            <w:vAlign w:val="center"/>
          </w:tcPr>
          <w:p w14:paraId="7CBE6956" w14:textId="77777777" w:rsidR="00B44708" w:rsidRPr="00991480" w:rsidRDefault="00B44708" w:rsidP="00C435B1">
            <w:pPr>
              <w:jc w:val="center"/>
              <w:rPr>
                <w:rFonts w:ascii="仿宋" w:eastAsia="仿宋" w:hAnsi="仿宋"/>
                <w:sz w:val="24"/>
              </w:rPr>
            </w:pPr>
            <w:r w:rsidRPr="00991480">
              <w:rPr>
                <w:rFonts w:ascii="仿宋" w:eastAsia="仿宋" w:hAnsi="仿宋" w:hint="eastAsia"/>
                <w:sz w:val="24"/>
              </w:rPr>
              <w:t>建设地址</w:t>
            </w:r>
          </w:p>
        </w:tc>
        <w:tc>
          <w:tcPr>
            <w:tcW w:w="2460" w:type="dxa"/>
            <w:vAlign w:val="center"/>
          </w:tcPr>
          <w:p w14:paraId="2FDBF544" w14:textId="77777777" w:rsidR="00B44708" w:rsidRPr="00991480" w:rsidRDefault="00B44708" w:rsidP="00C435B1">
            <w:pPr>
              <w:jc w:val="center"/>
              <w:rPr>
                <w:rFonts w:ascii="仿宋" w:eastAsia="仿宋" w:hAnsi="仿宋"/>
                <w:sz w:val="24"/>
              </w:rPr>
            </w:pPr>
          </w:p>
        </w:tc>
      </w:tr>
      <w:tr w:rsidR="00B44708" w:rsidRPr="00991480" w14:paraId="0E0C96BF" w14:textId="77777777" w:rsidTr="00C435B1">
        <w:trPr>
          <w:trHeight w:val="563"/>
          <w:jc w:val="center"/>
        </w:trPr>
        <w:tc>
          <w:tcPr>
            <w:tcW w:w="1951" w:type="dxa"/>
            <w:vAlign w:val="center"/>
          </w:tcPr>
          <w:p w14:paraId="1C7A543F" w14:textId="77777777" w:rsidR="00B44708" w:rsidRPr="00991480" w:rsidRDefault="00B44708" w:rsidP="00C435B1">
            <w:pPr>
              <w:jc w:val="center"/>
              <w:rPr>
                <w:rFonts w:ascii="仿宋" w:eastAsia="仿宋" w:hAnsi="仿宋"/>
                <w:sz w:val="24"/>
              </w:rPr>
            </w:pPr>
            <w:r w:rsidRPr="00991480">
              <w:rPr>
                <w:rFonts w:ascii="仿宋" w:eastAsia="仿宋" w:hAnsi="仿宋" w:hint="eastAsia"/>
                <w:sz w:val="24"/>
              </w:rPr>
              <w:t>开工日期</w:t>
            </w:r>
          </w:p>
        </w:tc>
        <w:tc>
          <w:tcPr>
            <w:tcW w:w="2693" w:type="dxa"/>
            <w:vAlign w:val="center"/>
          </w:tcPr>
          <w:p w14:paraId="1BFEABD0" w14:textId="77777777" w:rsidR="00B44708" w:rsidRPr="00991480" w:rsidRDefault="00B44708" w:rsidP="00C435B1">
            <w:pPr>
              <w:jc w:val="center"/>
              <w:rPr>
                <w:rFonts w:ascii="仿宋" w:eastAsia="仿宋" w:hAnsi="仿宋"/>
                <w:sz w:val="24"/>
              </w:rPr>
            </w:pPr>
          </w:p>
        </w:tc>
        <w:tc>
          <w:tcPr>
            <w:tcW w:w="1418" w:type="dxa"/>
            <w:vAlign w:val="center"/>
          </w:tcPr>
          <w:p w14:paraId="14120383" w14:textId="77777777" w:rsidR="00B44708" w:rsidRPr="00991480" w:rsidRDefault="00B44708" w:rsidP="00C435B1">
            <w:pPr>
              <w:jc w:val="center"/>
              <w:rPr>
                <w:rFonts w:ascii="仿宋" w:eastAsia="仿宋" w:hAnsi="仿宋"/>
                <w:sz w:val="24"/>
              </w:rPr>
            </w:pPr>
            <w:r w:rsidRPr="00991480">
              <w:rPr>
                <w:rFonts w:ascii="仿宋" w:eastAsia="仿宋" w:hAnsi="仿宋" w:hint="eastAsia"/>
                <w:sz w:val="24"/>
              </w:rPr>
              <w:t>竣工日期</w:t>
            </w:r>
          </w:p>
        </w:tc>
        <w:tc>
          <w:tcPr>
            <w:tcW w:w="2460" w:type="dxa"/>
            <w:vAlign w:val="center"/>
          </w:tcPr>
          <w:p w14:paraId="121D6DDE" w14:textId="77777777" w:rsidR="00B44708" w:rsidRPr="00991480" w:rsidRDefault="00B44708" w:rsidP="00C435B1">
            <w:pPr>
              <w:jc w:val="center"/>
              <w:rPr>
                <w:rFonts w:ascii="仿宋" w:eastAsia="仿宋" w:hAnsi="仿宋"/>
                <w:sz w:val="24"/>
              </w:rPr>
            </w:pPr>
          </w:p>
        </w:tc>
      </w:tr>
      <w:tr w:rsidR="00B44708" w:rsidRPr="00991480" w14:paraId="1347699E" w14:textId="77777777" w:rsidTr="007D2894">
        <w:trPr>
          <w:trHeight w:val="554"/>
          <w:jc w:val="center"/>
        </w:trPr>
        <w:tc>
          <w:tcPr>
            <w:tcW w:w="1951" w:type="dxa"/>
            <w:vAlign w:val="center"/>
          </w:tcPr>
          <w:p w14:paraId="13FFE09A" w14:textId="77777777" w:rsidR="00B44708" w:rsidRPr="00991480" w:rsidRDefault="00B44708" w:rsidP="00C435B1">
            <w:pPr>
              <w:ind w:firstLineChars="100" w:firstLine="240"/>
              <w:jc w:val="center"/>
              <w:rPr>
                <w:rFonts w:ascii="仿宋" w:eastAsia="仿宋" w:hAnsi="仿宋"/>
                <w:sz w:val="24"/>
              </w:rPr>
            </w:pPr>
            <w:r w:rsidRPr="00991480">
              <w:rPr>
                <w:rFonts w:ascii="仿宋" w:eastAsia="仿宋" w:hAnsi="仿宋" w:hint="eastAsia"/>
                <w:sz w:val="24"/>
              </w:rPr>
              <w:t>合同造价</w:t>
            </w:r>
          </w:p>
        </w:tc>
        <w:tc>
          <w:tcPr>
            <w:tcW w:w="2693" w:type="dxa"/>
            <w:vAlign w:val="center"/>
          </w:tcPr>
          <w:p w14:paraId="5A5824CC" w14:textId="77777777" w:rsidR="00B44708" w:rsidRPr="00991480" w:rsidRDefault="00B44708" w:rsidP="00C435B1">
            <w:pPr>
              <w:jc w:val="center"/>
              <w:rPr>
                <w:rFonts w:ascii="仿宋" w:eastAsia="仿宋" w:hAnsi="仿宋"/>
                <w:sz w:val="24"/>
              </w:rPr>
            </w:pPr>
          </w:p>
        </w:tc>
        <w:tc>
          <w:tcPr>
            <w:tcW w:w="1418" w:type="dxa"/>
            <w:vAlign w:val="center"/>
          </w:tcPr>
          <w:p w14:paraId="02889070" w14:textId="77777777" w:rsidR="00B44708" w:rsidRPr="00991480" w:rsidRDefault="00B44708" w:rsidP="00C435B1">
            <w:pPr>
              <w:jc w:val="center"/>
              <w:rPr>
                <w:rFonts w:ascii="仿宋" w:eastAsia="仿宋" w:hAnsi="仿宋"/>
                <w:sz w:val="24"/>
              </w:rPr>
            </w:pPr>
            <w:r w:rsidRPr="00991480">
              <w:rPr>
                <w:rFonts w:ascii="仿宋" w:eastAsia="仿宋" w:hAnsi="仿宋" w:hint="eastAsia"/>
                <w:sz w:val="24"/>
              </w:rPr>
              <w:t>质保期</w:t>
            </w:r>
          </w:p>
        </w:tc>
        <w:tc>
          <w:tcPr>
            <w:tcW w:w="2460" w:type="dxa"/>
            <w:vAlign w:val="center"/>
          </w:tcPr>
          <w:p w14:paraId="4C19C27F" w14:textId="77777777" w:rsidR="00B44708" w:rsidRPr="00991480" w:rsidRDefault="00B44708" w:rsidP="00C435B1">
            <w:pPr>
              <w:jc w:val="center"/>
              <w:rPr>
                <w:rFonts w:ascii="仿宋" w:eastAsia="仿宋" w:hAnsi="仿宋"/>
                <w:sz w:val="24"/>
              </w:rPr>
            </w:pPr>
          </w:p>
        </w:tc>
      </w:tr>
      <w:tr w:rsidR="00B44708" w:rsidRPr="00991480" w14:paraId="72343E56" w14:textId="77777777" w:rsidTr="00C435B1">
        <w:trPr>
          <w:trHeight w:val="3647"/>
          <w:jc w:val="center"/>
        </w:trPr>
        <w:tc>
          <w:tcPr>
            <w:tcW w:w="8522" w:type="dxa"/>
            <w:gridSpan w:val="4"/>
          </w:tcPr>
          <w:p w14:paraId="35AB96F5" w14:textId="77777777" w:rsidR="00B44708" w:rsidRPr="00991480" w:rsidRDefault="00B44708" w:rsidP="00C435B1">
            <w:pPr>
              <w:rPr>
                <w:rFonts w:ascii="仿宋" w:eastAsia="仿宋" w:hAnsi="仿宋"/>
                <w:sz w:val="24"/>
              </w:rPr>
            </w:pPr>
            <w:r w:rsidRPr="00991480">
              <w:rPr>
                <w:rFonts w:ascii="仿宋" w:eastAsia="仿宋" w:hAnsi="仿宋" w:hint="eastAsia"/>
                <w:sz w:val="24"/>
              </w:rPr>
              <w:t>施工单位申请验收说明：</w:t>
            </w:r>
          </w:p>
          <w:p w14:paraId="12CB1690" w14:textId="77777777" w:rsidR="00B44708" w:rsidRPr="00991480" w:rsidRDefault="00B44708" w:rsidP="00C435B1">
            <w:pPr>
              <w:tabs>
                <w:tab w:val="left" w:pos="705"/>
              </w:tabs>
              <w:rPr>
                <w:rFonts w:ascii="仿宋" w:eastAsia="仿宋" w:hAnsi="仿宋"/>
                <w:sz w:val="24"/>
              </w:rPr>
            </w:pPr>
            <w:r w:rsidRPr="00991480">
              <w:rPr>
                <w:rFonts w:ascii="仿宋" w:eastAsia="仿宋" w:hAnsi="仿宋"/>
                <w:sz w:val="24"/>
              </w:rPr>
              <w:tab/>
            </w:r>
          </w:p>
          <w:p w14:paraId="142D58D3" w14:textId="77777777" w:rsidR="00B44708" w:rsidRPr="00991480" w:rsidRDefault="00B44708" w:rsidP="00C435B1">
            <w:pPr>
              <w:rPr>
                <w:rFonts w:ascii="仿宋" w:eastAsia="仿宋" w:hAnsi="仿宋"/>
                <w:sz w:val="24"/>
              </w:rPr>
            </w:pPr>
          </w:p>
          <w:p w14:paraId="2AB54735" w14:textId="77777777" w:rsidR="00B44708" w:rsidRPr="00991480" w:rsidRDefault="00B44708" w:rsidP="00C435B1">
            <w:pPr>
              <w:rPr>
                <w:rFonts w:ascii="仿宋" w:eastAsia="仿宋" w:hAnsi="仿宋"/>
                <w:sz w:val="24"/>
              </w:rPr>
            </w:pPr>
          </w:p>
          <w:p w14:paraId="07798AB5" w14:textId="77777777" w:rsidR="00B44708" w:rsidRPr="00991480" w:rsidRDefault="00B44708" w:rsidP="00C435B1">
            <w:pPr>
              <w:rPr>
                <w:rFonts w:ascii="仿宋" w:eastAsia="仿宋" w:hAnsi="仿宋"/>
                <w:sz w:val="24"/>
              </w:rPr>
            </w:pPr>
          </w:p>
          <w:p w14:paraId="5CCAFC0C" w14:textId="77777777" w:rsidR="00B44708" w:rsidRPr="00991480" w:rsidRDefault="00B44708" w:rsidP="00C435B1">
            <w:pPr>
              <w:rPr>
                <w:rFonts w:ascii="仿宋" w:eastAsia="仿宋" w:hAnsi="仿宋"/>
                <w:sz w:val="24"/>
              </w:rPr>
            </w:pPr>
            <w:r w:rsidRPr="00991480">
              <w:rPr>
                <w:rFonts w:ascii="仿宋" w:eastAsia="仿宋" w:hAnsi="仿宋" w:hint="eastAsia"/>
                <w:sz w:val="24"/>
              </w:rPr>
              <w:t>工程负责人：</w:t>
            </w:r>
          </w:p>
        </w:tc>
      </w:tr>
      <w:tr w:rsidR="00B44708" w:rsidRPr="00991480" w14:paraId="57FDAC26" w14:textId="77777777" w:rsidTr="00C435B1">
        <w:trPr>
          <w:trHeight w:val="6676"/>
          <w:jc w:val="center"/>
        </w:trPr>
        <w:tc>
          <w:tcPr>
            <w:tcW w:w="8522" w:type="dxa"/>
            <w:gridSpan w:val="4"/>
          </w:tcPr>
          <w:p w14:paraId="59484B3F" w14:textId="77777777" w:rsidR="00B44708" w:rsidRPr="00991480" w:rsidRDefault="00B44708" w:rsidP="00C435B1">
            <w:pPr>
              <w:rPr>
                <w:rFonts w:ascii="仿宋" w:eastAsia="仿宋" w:hAnsi="仿宋"/>
                <w:sz w:val="24"/>
              </w:rPr>
            </w:pPr>
            <w:r w:rsidRPr="00991480">
              <w:rPr>
                <w:rFonts w:ascii="仿宋" w:eastAsia="仿宋" w:hAnsi="仿宋" w:hint="eastAsia"/>
                <w:sz w:val="24"/>
              </w:rPr>
              <w:t>建设单位验收意见：</w:t>
            </w:r>
          </w:p>
          <w:p w14:paraId="457BA034" w14:textId="77777777" w:rsidR="00B44708" w:rsidRPr="00991480" w:rsidRDefault="00B44708" w:rsidP="00C435B1">
            <w:pPr>
              <w:tabs>
                <w:tab w:val="left" w:pos="970"/>
              </w:tabs>
              <w:rPr>
                <w:rFonts w:ascii="仿宋" w:eastAsia="仿宋" w:hAnsi="仿宋"/>
                <w:sz w:val="24"/>
              </w:rPr>
            </w:pPr>
            <w:r w:rsidRPr="00991480">
              <w:rPr>
                <w:rFonts w:ascii="仿宋" w:eastAsia="仿宋" w:hAnsi="仿宋"/>
                <w:sz w:val="24"/>
              </w:rPr>
              <w:tab/>
            </w:r>
          </w:p>
          <w:p w14:paraId="32BDCF72" w14:textId="77777777" w:rsidR="00B44708" w:rsidRPr="00991480" w:rsidRDefault="00B44708" w:rsidP="00C435B1">
            <w:pPr>
              <w:rPr>
                <w:rFonts w:ascii="仿宋" w:eastAsia="仿宋" w:hAnsi="仿宋"/>
                <w:sz w:val="24"/>
              </w:rPr>
            </w:pPr>
          </w:p>
          <w:p w14:paraId="5755F83F" w14:textId="77777777" w:rsidR="00B44708" w:rsidRPr="00991480" w:rsidRDefault="00B44708" w:rsidP="00C435B1">
            <w:pPr>
              <w:rPr>
                <w:rFonts w:ascii="仿宋" w:eastAsia="仿宋" w:hAnsi="仿宋"/>
                <w:sz w:val="24"/>
              </w:rPr>
            </w:pPr>
          </w:p>
          <w:p w14:paraId="18217623" w14:textId="77777777" w:rsidR="00B44708" w:rsidRPr="00991480" w:rsidRDefault="00B44708" w:rsidP="00C435B1">
            <w:pPr>
              <w:rPr>
                <w:rFonts w:ascii="仿宋" w:eastAsia="仿宋" w:hAnsi="仿宋"/>
                <w:sz w:val="24"/>
              </w:rPr>
            </w:pPr>
          </w:p>
          <w:p w14:paraId="56BDC9BF" w14:textId="77777777" w:rsidR="00B44708" w:rsidRPr="00991480" w:rsidRDefault="00B44708" w:rsidP="00C435B1">
            <w:pPr>
              <w:rPr>
                <w:rFonts w:ascii="仿宋" w:eastAsia="仿宋" w:hAnsi="仿宋"/>
                <w:sz w:val="24"/>
              </w:rPr>
            </w:pPr>
            <w:r w:rsidRPr="00991480">
              <w:rPr>
                <w:rFonts w:ascii="仿宋" w:eastAsia="仿宋" w:hAnsi="仿宋" w:hint="eastAsia"/>
                <w:sz w:val="24"/>
              </w:rPr>
              <w:t>工程负责单位：</w:t>
            </w:r>
          </w:p>
          <w:p w14:paraId="49F18498" w14:textId="77777777" w:rsidR="00B44708" w:rsidRPr="00991480" w:rsidRDefault="00B44708" w:rsidP="00C435B1">
            <w:pPr>
              <w:ind w:firstLineChars="150" w:firstLine="360"/>
              <w:rPr>
                <w:rFonts w:ascii="仿宋" w:eastAsia="仿宋" w:hAnsi="仿宋"/>
                <w:sz w:val="24"/>
              </w:rPr>
            </w:pPr>
          </w:p>
          <w:p w14:paraId="51789DC0" w14:textId="77777777" w:rsidR="00B44708" w:rsidRPr="00991480" w:rsidRDefault="00B44708" w:rsidP="00C435B1">
            <w:pPr>
              <w:ind w:firstLineChars="150" w:firstLine="360"/>
              <w:rPr>
                <w:rFonts w:ascii="仿宋" w:eastAsia="仿宋" w:hAnsi="仿宋"/>
                <w:sz w:val="24"/>
              </w:rPr>
            </w:pPr>
          </w:p>
          <w:p w14:paraId="1B48A31F" w14:textId="77777777" w:rsidR="00B44708" w:rsidRPr="00991480" w:rsidRDefault="00B44708" w:rsidP="00C435B1">
            <w:pPr>
              <w:ind w:firstLineChars="150" w:firstLine="360"/>
              <w:rPr>
                <w:rFonts w:ascii="仿宋" w:eastAsia="仿宋" w:hAnsi="仿宋"/>
                <w:sz w:val="24"/>
              </w:rPr>
            </w:pPr>
          </w:p>
          <w:p w14:paraId="4CA6A3F8" w14:textId="77777777" w:rsidR="00B44708" w:rsidRPr="00991480" w:rsidRDefault="00B44708" w:rsidP="00C435B1">
            <w:pPr>
              <w:ind w:firstLineChars="150" w:firstLine="360"/>
              <w:rPr>
                <w:rFonts w:ascii="仿宋" w:eastAsia="仿宋" w:hAnsi="仿宋"/>
                <w:sz w:val="24"/>
              </w:rPr>
            </w:pPr>
          </w:p>
          <w:p w14:paraId="3A009FC0" w14:textId="77777777" w:rsidR="00B44708" w:rsidRPr="00991480" w:rsidRDefault="00B44708" w:rsidP="00B44708">
            <w:pPr>
              <w:rPr>
                <w:rFonts w:ascii="仿宋" w:eastAsia="仿宋" w:hAnsi="仿宋"/>
                <w:sz w:val="24"/>
              </w:rPr>
            </w:pPr>
          </w:p>
          <w:p w14:paraId="44FD490A" w14:textId="77777777" w:rsidR="00B44708" w:rsidRPr="00991480" w:rsidRDefault="00B44708" w:rsidP="00C435B1">
            <w:pPr>
              <w:rPr>
                <w:rFonts w:ascii="仿宋" w:eastAsia="仿宋" w:hAnsi="仿宋"/>
                <w:sz w:val="24"/>
              </w:rPr>
            </w:pPr>
            <w:r w:rsidRPr="00991480">
              <w:rPr>
                <w:rFonts w:ascii="仿宋" w:eastAsia="仿宋" w:hAnsi="仿宋" w:hint="eastAsia"/>
                <w:sz w:val="24"/>
              </w:rPr>
              <w:t>工程使用单位：</w:t>
            </w:r>
          </w:p>
          <w:p w14:paraId="43E7D8A1" w14:textId="77777777" w:rsidR="00B44708" w:rsidRPr="00991480" w:rsidRDefault="00B44708" w:rsidP="00C435B1">
            <w:pPr>
              <w:rPr>
                <w:rFonts w:ascii="仿宋" w:eastAsia="仿宋" w:hAnsi="仿宋"/>
                <w:sz w:val="24"/>
              </w:rPr>
            </w:pPr>
          </w:p>
          <w:p w14:paraId="3B1157FA" w14:textId="77777777" w:rsidR="00B44708" w:rsidRDefault="00B44708" w:rsidP="00C435B1">
            <w:pPr>
              <w:tabs>
                <w:tab w:val="left" w:pos="5340"/>
              </w:tabs>
              <w:rPr>
                <w:rFonts w:ascii="仿宋" w:eastAsia="仿宋" w:hAnsi="仿宋"/>
                <w:sz w:val="24"/>
              </w:rPr>
            </w:pPr>
            <w:r w:rsidRPr="00991480">
              <w:rPr>
                <w:rFonts w:ascii="仿宋" w:eastAsia="仿宋" w:hAnsi="仿宋"/>
                <w:sz w:val="24"/>
              </w:rPr>
              <w:tab/>
            </w:r>
          </w:p>
          <w:p w14:paraId="0A6D8C59" w14:textId="77777777" w:rsidR="00B44708" w:rsidRDefault="00B44708" w:rsidP="00C435B1">
            <w:pPr>
              <w:tabs>
                <w:tab w:val="left" w:pos="5340"/>
              </w:tabs>
              <w:rPr>
                <w:rFonts w:ascii="仿宋" w:eastAsia="仿宋" w:hAnsi="仿宋"/>
                <w:sz w:val="24"/>
              </w:rPr>
            </w:pPr>
          </w:p>
          <w:p w14:paraId="43D96E31" w14:textId="77777777" w:rsidR="00B44708" w:rsidRDefault="00B44708" w:rsidP="00C435B1">
            <w:pPr>
              <w:tabs>
                <w:tab w:val="left" w:pos="5340"/>
              </w:tabs>
              <w:rPr>
                <w:rFonts w:ascii="仿宋" w:eastAsia="仿宋" w:hAnsi="仿宋"/>
                <w:sz w:val="24"/>
              </w:rPr>
            </w:pPr>
          </w:p>
          <w:p w14:paraId="4D559FC5" w14:textId="68DF1DC2" w:rsidR="00B44708" w:rsidRDefault="00B44708" w:rsidP="00C435B1">
            <w:pPr>
              <w:tabs>
                <w:tab w:val="left" w:pos="5340"/>
              </w:tabs>
              <w:rPr>
                <w:rFonts w:ascii="仿宋" w:eastAsia="仿宋" w:hAnsi="仿宋"/>
                <w:sz w:val="24"/>
              </w:rPr>
            </w:pPr>
          </w:p>
          <w:p w14:paraId="24A6BB10" w14:textId="33CA2B4E" w:rsidR="00B44708" w:rsidRPr="00B44708" w:rsidRDefault="00E87E45" w:rsidP="00B44708">
            <w:r>
              <w:rPr>
                <w:rFonts w:hint="eastAsia"/>
              </w:rPr>
              <w:t xml:space="preserve"> </w:t>
            </w:r>
          </w:p>
          <w:p w14:paraId="15F44B69" w14:textId="07651EA7" w:rsidR="00B44708" w:rsidRPr="00991480" w:rsidRDefault="00B44708" w:rsidP="00E87E45">
            <w:pPr>
              <w:tabs>
                <w:tab w:val="left" w:pos="5340"/>
              </w:tabs>
              <w:ind w:firstLineChars="300" w:firstLine="720"/>
              <w:rPr>
                <w:rFonts w:ascii="仿宋" w:eastAsia="仿宋" w:hAnsi="仿宋"/>
                <w:sz w:val="24"/>
              </w:rPr>
            </w:pPr>
            <w:r w:rsidRPr="00991480">
              <w:rPr>
                <w:rFonts w:ascii="仿宋" w:eastAsia="仿宋" w:hAnsi="仿宋" w:hint="eastAsia"/>
                <w:sz w:val="24"/>
              </w:rPr>
              <w:t>年  月  日</w:t>
            </w:r>
          </w:p>
        </w:tc>
      </w:tr>
    </w:tbl>
    <w:p w14:paraId="39C1FFB4" w14:textId="77777777" w:rsidR="00B44708" w:rsidRPr="00710636" w:rsidRDefault="00B44708" w:rsidP="00B44708">
      <w:pPr>
        <w:rPr>
          <w:rFonts w:ascii="仿宋" w:eastAsia="仿宋" w:hAnsi="仿宋"/>
          <w:sz w:val="24"/>
        </w:rPr>
      </w:pPr>
    </w:p>
    <w:p w14:paraId="627B6452" w14:textId="77777777" w:rsidR="00B44708" w:rsidRPr="00710636" w:rsidRDefault="00B44708" w:rsidP="00B44708">
      <w:pPr>
        <w:spacing w:line="360" w:lineRule="exact"/>
        <w:rPr>
          <w:rFonts w:ascii="仿宋" w:eastAsia="仿宋" w:hAnsi="仿宋"/>
          <w:sz w:val="24"/>
        </w:rPr>
      </w:pPr>
    </w:p>
    <w:p w14:paraId="7AB02982" w14:textId="77777777" w:rsidR="00B44708" w:rsidRPr="00B44708" w:rsidRDefault="00B44708" w:rsidP="00B44708">
      <w:pPr>
        <w:pStyle w:val="3"/>
      </w:pPr>
    </w:p>
    <w:p w14:paraId="38E86864" w14:textId="77777777" w:rsidR="00590436" w:rsidRDefault="00590436">
      <w:pPr>
        <w:rPr>
          <w:rFonts w:ascii="仿宋" w:eastAsia="仿宋" w:hAnsi="仿宋"/>
          <w:sz w:val="32"/>
          <w:szCs w:val="32"/>
        </w:rPr>
      </w:pPr>
    </w:p>
    <w:p w14:paraId="3215783A" w14:textId="77777777" w:rsidR="00B44708" w:rsidRPr="00B44708" w:rsidRDefault="00B44708" w:rsidP="00B44708">
      <w:pPr>
        <w:pStyle w:val="3"/>
      </w:pPr>
    </w:p>
    <w:p w14:paraId="7B337F7C" w14:textId="77777777" w:rsidR="00590436" w:rsidRDefault="00590436">
      <w:pPr>
        <w:pStyle w:val="3"/>
        <w:rPr>
          <w:rFonts w:ascii="仿宋" w:eastAsia="仿宋" w:hAnsi="仿宋"/>
          <w:sz w:val="32"/>
          <w:szCs w:val="32"/>
        </w:rPr>
      </w:pPr>
    </w:p>
    <w:p w14:paraId="01AEA8AB" w14:textId="77777777" w:rsidR="00590436" w:rsidRDefault="00685297">
      <w:pPr>
        <w:jc w:val="center"/>
        <w:rPr>
          <w:rFonts w:ascii="仿宋" w:eastAsia="仿宋" w:hAnsi="仿宋"/>
          <w:sz w:val="32"/>
          <w:szCs w:val="32"/>
        </w:rPr>
      </w:pPr>
      <w:r>
        <w:rPr>
          <w:rFonts w:ascii="仿宋" w:eastAsia="仿宋" w:hAnsi="仿宋" w:hint="eastAsia"/>
          <w:sz w:val="32"/>
          <w:szCs w:val="32"/>
        </w:rPr>
        <w:t>（此页无正文）</w:t>
      </w:r>
    </w:p>
    <w:p w14:paraId="24895BE6" w14:textId="77777777" w:rsidR="00590436" w:rsidRDefault="00590436">
      <w:pPr>
        <w:pStyle w:val="3"/>
        <w:rPr>
          <w:rFonts w:ascii="仿宋" w:eastAsia="仿宋" w:hAnsi="仿宋"/>
          <w:sz w:val="32"/>
          <w:szCs w:val="32"/>
        </w:rPr>
      </w:pPr>
    </w:p>
    <w:p w14:paraId="44974DBD" w14:textId="77777777" w:rsidR="00590436" w:rsidRDefault="00590436">
      <w:pPr>
        <w:rPr>
          <w:rFonts w:ascii="仿宋" w:eastAsia="仿宋" w:hAnsi="仿宋"/>
          <w:sz w:val="32"/>
          <w:szCs w:val="32"/>
        </w:rPr>
      </w:pPr>
    </w:p>
    <w:p w14:paraId="7B8E2B91" w14:textId="77777777" w:rsidR="00590436" w:rsidRDefault="00590436">
      <w:pPr>
        <w:pStyle w:val="3"/>
        <w:rPr>
          <w:rFonts w:ascii="仿宋" w:eastAsia="仿宋" w:hAnsi="仿宋"/>
          <w:sz w:val="32"/>
          <w:szCs w:val="32"/>
        </w:rPr>
      </w:pPr>
    </w:p>
    <w:p w14:paraId="182A46B3" w14:textId="385BF6AA" w:rsidR="00590436" w:rsidRDefault="00590436">
      <w:pPr>
        <w:rPr>
          <w:rFonts w:ascii="仿宋" w:eastAsia="仿宋" w:hAnsi="仿宋"/>
          <w:sz w:val="32"/>
          <w:szCs w:val="32"/>
        </w:rPr>
      </w:pPr>
    </w:p>
    <w:p w14:paraId="3B12AFF3" w14:textId="56F4CF19" w:rsidR="007D2894" w:rsidRDefault="007D2894" w:rsidP="007D2894">
      <w:pPr>
        <w:pStyle w:val="3"/>
      </w:pPr>
    </w:p>
    <w:p w14:paraId="08B9D969" w14:textId="5CD65720" w:rsidR="007D2894" w:rsidRDefault="007D2894" w:rsidP="007D2894"/>
    <w:p w14:paraId="25D9597E" w14:textId="77777777" w:rsidR="007D2894" w:rsidRPr="007D2894" w:rsidRDefault="007D2894" w:rsidP="007D2894">
      <w:pPr>
        <w:pStyle w:val="3"/>
      </w:pPr>
    </w:p>
    <w:p w14:paraId="27A1FAFB" w14:textId="77777777" w:rsidR="00590436" w:rsidRDefault="00590436"/>
    <w:p w14:paraId="0C262822" w14:textId="77777777" w:rsidR="00590436" w:rsidRDefault="00685297">
      <w:pPr>
        <w:spacing w:line="400" w:lineRule="exact"/>
        <w:rPr>
          <w:rFonts w:ascii="仿宋_GB2312" w:eastAsia="仿宋_GB2312" w:hAnsi="仿宋"/>
          <w:sz w:val="30"/>
          <w:szCs w:val="30"/>
        </w:rPr>
      </w:pPr>
      <w:r>
        <w:rPr>
          <w:rFonts w:ascii="仿宋_GB2312" w:eastAsia="仿宋_GB2312" w:hAnsi="仿宋" w:hint="eastAsia"/>
          <w:noProof/>
          <w:sz w:val="20"/>
        </w:rPr>
        <mc:AlternateContent>
          <mc:Choice Requires="wps">
            <w:drawing>
              <wp:anchor distT="0" distB="0" distL="114300" distR="114300" simplePos="0" relativeHeight="251660288" behindDoc="0" locked="0" layoutInCell="1" allowOverlap="1" wp14:anchorId="2287BA96" wp14:editId="4C0DCFB4">
                <wp:simplePos x="0" y="0"/>
                <wp:positionH relativeFrom="column">
                  <wp:posOffset>-158750</wp:posOffset>
                </wp:positionH>
                <wp:positionV relativeFrom="paragraph">
                  <wp:posOffset>139700</wp:posOffset>
                </wp:positionV>
                <wp:extent cx="5831840" cy="0"/>
                <wp:effectExtent l="0" t="0" r="0" b="0"/>
                <wp:wrapNone/>
                <wp:docPr id="1" name="直线 2"/>
                <wp:cNvGraphicFramePr/>
                <a:graphic xmlns:a="http://schemas.openxmlformats.org/drawingml/2006/main">
                  <a:graphicData uri="http://schemas.microsoft.com/office/word/2010/wordprocessingShape">
                    <wps:wsp>
                      <wps:cNvCnPr/>
                      <wps:spPr>
                        <a:xfrm>
                          <a:off x="0" y="0"/>
                          <a:ext cx="5831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0C7674" id="直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5pt,11pt" to="446.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"/>
            </w:pict>
          </mc:Fallback>
        </mc:AlternateContent>
      </w:r>
    </w:p>
    <w:p w14:paraId="2EDE55A1" w14:textId="7D73EFF9" w:rsidR="00590436" w:rsidRDefault="00685297">
      <w:pPr>
        <w:spacing w:line="400" w:lineRule="exact"/>
        <w:rPr>
          <w:rFonts w:ascii="仿宋_GB2312" w:eastAsia="仿宋_GB2312"/>
          <w:sz w:val="32"/>
          <w:szCs w:val="32"/>
        </w:rPr>
      </w:pPr>
      <w:r>
        <w:rPr>
          <w:rFonts w:ascii="仿宋_GB2312" w:eastAsia="仿宋_GB2312" w:hAnsi="仿宋" w:hint="eastAsia"/>
          <w:spacing w:val="-23"/>
          <w:sz w:val="30"/>
          <w:szCs w:val="30"/>
        </w:rPr>
        <w:t>新疆师范高等专科学校(新疆教育学院）办公室     2021年</w:t>
      </w:r>
      <w:r w:rsidR="00B44708">
        <w:rPr>
          <w:rFonts w:ascii="仿宋_GB2312" w:eastAsia="仿宋_GB2312" w:hAnsi="仿宋"/>
          <w:spacing w:val="-23"/>
          <w:sz w:val="30"/>
          <w:szCs w:val="30"/>
        </w:rPr>
        <w:t>3</w:t>
      </w:r>
      <w:r>
        <w:rPr>
          <w:rFonts w:ascii="仿宋_GB2312" w:eastAsia="仿宋_GB2312" w:hAnsi="仿宋" w:hint="eastAsia"/>
          <w:spacing w:val="-23"/>
          <w:sz w:val="30"/>
          <w:szCs w:val="30"/>
        </w:rPr>
        <w:t>月</w:t>
      </w:r>
      <w:r w:rsidR="00B44708">
        <w:rPr>
          <w:rFonts w:ascii="仿宋_GB2312" w:eastAsia="仿宋_GB2312" w:hAnsi="仿宋"/>
          <w:spacing w:val="-23"/>
          <w:sz w:val="30"/>
          <w:szCs w:val="30"/>
        </w:rPr>
        <w:t>9</w:t>
      </w:r>
      <w:r>
        <w:rPr>
          <w:rFonts w:ascii="仿宋_GB2312" w:eastAsia="仿宋_GB2312" w:hAnsi="仿宋" w:hint="eastAsia"/>
          <w:spacing w:val="-23"/>
          <w:sz w:val="30"/>
          <w:szCs w:val="30"/>
        </w:rPr>
        <w:t>日印发</w:t>
      </w:r>
      <w:r>
        <w:rPr>
          <w:rFonts w:ascii="仿宋_GB2312" w:eastAsia="仿宋_GB2312" w:hAnsi="仿宋" w:hint="eastAsia"/>
          <w:sz w:val="32"/>
        </w:rPr>
        <w:t xml:space="preserve"> </w:t>
      </w:r>
    </w:p>
    <w:sectPr w:rsidR="00590436">
      <w:headerReference w:type="default" r:id="rId8"/>
      <w:footerReference w:type="default" r:id="rId9"/>
      <w:pgSz w:w="11906" w:h="16838"/>
      <w:pgMar w:top="209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BACA" w14:textId="77777777" w:rsidR="00E03E7B" w:rsidRDefault="00E03E7B">
      <w:r>
        <w:separator/>
      </w:r>
    </w:p>
  </w:endnote>
  <w:endnote w:type="continuationSeparator" w:id="0">
    <w:p w14:paraId="23B69BE0" w14:textId="77777777" w:rsidR="00E03E7B" w:rsidRDefault="00E0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panose1 w:val="03000502000000000000"/>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363422"/>
      <w:docPartObj>
        <w:docPartGallery w:val="Page Numbers (Bottom of Page)"/>
        <w:docPartUnique/>
      </w:docPartObj>
    </w:sdtPr>
    <w:sdtEndPr/>
    <w:sdtContent>
      <w:p w14:paraId="742E4DFD" w14:textId="668255A4" w:rsidR="007D2894" w:rsidRDefault="007D2894">
        <w:pPr>
          <w:pStyle w:val="a5"/>
          <w:jc w:val="center"/>
        </w:pPr>
        <w:r>
          <w:fldChar w:fldCharType="begin"/>
        </w:r>
        <w:r>
          <w:instrText>PAGE   \* MERGEFORMAT</w:instrText>
        </w:r>
        <w:r>
          <w:fldChar w:fldCharType="separate"/>
        </w:r>
        <w:r>
          <w:rPr>
            <w:lang w:val="zh-CN"/>
          </w:rPr>
          <w:t>2</w:t>
        </w:r>
        <w:r>
          <w:fldChar w:fldCharType="end"/>
        </w:r>
      </w:p>
    </w:sdtContent>
  </w:sdt>
  <w:p w14:paraId="1EE8AED3" w14:textId="3F2B1E18" w:rsidR="00590436" w:rsidRDefault="005904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41C2E" w14:textId="77777777" w:rsidR="00E03E7B" w:rsidRDefault="00E03E7B">
      <w:r>
        <w:separator/>
      </w:r>
    </w:p>
  </w:footnote>
  <w:footnote w:type="continuationSeparator" w:id="0">
    <w:p w14:paraId="774E1C35" w14:textId="77777777" w:rsidR="00E03E7B" w:rsidRDefault="00E0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0C9B" w14:textId="77777777" w:rsidR="00590436" w:rsidRDefault="0059043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25"/>
    <w:rsid w:val="0022659C"/>
    <w:rsid w:val="00290126"/>
    <w:rsid w:val="0038705E"/>
    <w:rsid w:val="004F22C5"/>
    <w:rsid w:val="004F2F48"/>
    <w:rsid w:val="00590436"/>
    <w:rsid w:val="00610733"/>
    <w:rsid w:val="00685297"/>
    <w:rsid w:val="006C3BC9"/>
    <w:rsid w:val="006D48B0"/>
    <w:rsid w:val="007523F4"/>
    <w:rsid w:val="00777B5F"/>
    <w:rsid w:val="007A031B"/>
    <w:rsid w:val="007D2894"/>
    <w:rsid w:val="00801375"/>
    <w:rsid w:val="00850C9E"/>
    <w:rsid w:val="008A7980"/>
    <w:rsid w:val="008B50F9"/>
    <w:rsid w:val="009874CE"/>
    <w:rsid w:val="00A34971"/>
    <w:rsid w:val="00B44708"/>
    <w:rsid w:val="00BB7F31"/>
    <w:rsid w:val="00C15292"/>
    <w:rsid w:val="00C5522E"/>
    <w:rsid w:val="00C62ABA"/>
    <w:rsid w:val="00C844E7"/>
    <w:rsid w:val="00CE5F73"/>
    <w:rsid w:val="00D56825"/>
    <w:rsid w:val="00E03E7B"/>
    <w:rsid w:val="00E87E45"/>
    <w:rsid w:val="00FA4D04"/>
    <w:rsid w:val="063870C4"/>
    <w:rsid w:val="08CA2235"/>
    <w:rsid w:val="0AA65FCF"/>
    <w:rsid w:val="0CFD449E"/>
    <w:rsid w:val="0E101F05"/>
    <w:rsid w:val="0F440510"/>
    <w:rsid w:val="0FB24D98"/>
    <w:rsid w:val="1F991D50"/>
    <w:rsid w:val="228C4D6B"/>
    <w:rsid w:val="237C7324"/>
    <w:rsid w:val="24A92DD4"/>
    <w:rsid w:val="258C4F4A"/>
    <w:rsid w:val="25932B0D"/>
    <w:rsid w:val="30AB78BB"/>
    <w:rsid w:val="324165A9"/>
    <w:rsid w:val="397665AD"/>
    <w:rsid w:val="39E11190"/>
    <w:rsid w:val="3A85170B"/>
    <w:rsid w:val="42D233DE"/>
    <w:rsid w:val="4DBC6124"/>
    <w:rsid w:val="585F72E2"/>
    <w:rsid w:val="595F3DC6"/>
    <w:rsid w:val="5B7C23B3"/>
    <w:rsid w:val="63F61E28"/>
    <w:rsid w:val="669801F4"/>
    <w:rsid w:val="67C75FCE"/>
    <w:rsid w:val="6BE70B17"/>
    <w:rsid w:val="73852BD4"/>
    <w:rsid w:val="739A36C3"/>
    <w:rsid w:val="7A41324E"/>
    <w:rsid w:val="7EBA6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C88D71"/>
  <w15:docId w15:val="{03C9791D-70A9-4842-8F61-A7EBDE7A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pPr>
      <w:spacing w:before="100" w:beforeAutospacing="1"/>
      <w:ind w:firstLineChars="100" w:firstLine="420"/>
    </w:pPr>
  </w:style>
  <w:style w:type="paragraph" w:styleId="a4">
    <w:name w:val="Body Text"/>
    <w:basedOn w:val="a"/>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style11">
    <w:name w:val="style11"/>
    <w:basedOn w:val="a0"/>
    <w:qFormat/>
    <w:rPr>
      <w:rFonts w:ascii="微软雅黑" w:eastAsia="微软雅黑" w:hAnsi="微软雅黑" w:hint="eastAsia"/>
      <w:sz w:val="27"/>
      <w:szCs w:val="27"/>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paragraph" w:customStyle="1" w:styleId="1">
    <w:name w:val="普通(网站)1"/>
    <w:basedOn w:val="a"/>
    <w:qFormat/>
    <w:pPr>
      <w:spacing w:beforeAutospacing="1" w:afterAutospacing="1"/>
      <w:jc w:val="left"/>
    </w:pPr>
    <w:rPr>
      <w:rFonts w:ascii="微软雅黑" w:eastAsia="微软雅黑" w:hAnsi="微软雅黑" w:cs="微软雅黑"/>
      <w:color w:val="666666"/>
      <w:kern w:val="0"/>
      <w:sz w:val="24"/>
    </w:rPr>
  </w:style>
  <w:style w:type="table" w:styleId="ab">
    <w:name w:val="Table Grid"/>
    <w:basedOn w:val="a1"/>
    <w:uiPriority w:val="59"/>
    <w:qFormat/>
    <w:rsid w:val="00B4470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罗旋</dc:creator>
  <cp:lastModifiedBy>wang zheng</cp:lastModifiedBy>
  <cp:revision>5</cp:revision>
  <cp:lastPrinted>2021-02-09T10:19:00Z</cp:lastPrinted>
  <dcterms:created xsi:type="dcterms:W3CDTF">2021-03-22T04:31:00Z</dcterms:created>
  <dcterms:modified xsi:type="dcterms:W3CDTF">2021-04-01T12:06:00Z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